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A5" w:rsidRPr="00D26E5A" w:rsidRDefault="00D67FA5" w:rsidP="00D26E5A">
      <w:pPr>
        <w:spacing w:after="20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1.4pt;height:575.4pt">
            <v:imagedata r:id="rId7" o:title=""/>
          </v:shape>
        </w:pict>
      </w:r>
    </w:p>
    <w:p w:rsidR="00D67FA5" w:rsidRDefault="00D67FA5" w:rsidP="0021355B">
      <w:pPr>
        <w:pStyle w:val="TOCHeading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67FA5" w:rsidRPr="0016326F" w:rsidRDefault="00D67FA5" w:rsidP="0016326F">
      <w:pPr>
        <w:rPr>
          <w:b/>
        </w:rPr>
      </w:pPr>
      <w:r w:rsidRPr="0016326F">
        <w:rPr>
          <w:b/>
        </w:rPr>
        <w:t>ОГЛАВЛЕНИЕ</w:t>
      </w:r>
    </w:p>
    <w:p w:rsidR="00D67FA5" w:rsidRPr="0016326F" w:rsidRDefault="00D67FA5" w:rsidP="0016326F"/>
    <w:p w:rsidR="00D67FA5" w:rsidRPr="0016326F" w:rsidRDefault="00D67FA5" w:rsidP="0016326F">
      <w:pPr>
        <w:rPr>
          <w:b/>
        </w:rPr>
      </w:pPr>
      <w:r w:rsidRPr="0016326F">
        <w:rPr>
          <w:lang w:val="en-US"/>
        </w:rPr>
        <w:t>I</w:t>
      </w:r>
      <w:r w:rsidRPr="0016326F">
        <w:t>.ПОЯСНИТЕЛЬНАЯ ЗАПИСКА</w:t>
      </w:r>
      <w:r>
        <w:t>…………..3</w:t>
      </w:r>
    </w:p>
    <w:p w:rsidR="00D67FA5" w:rsidRPr="0016326F" w:rsidRDefault="00D67FA5" w:rsidP="0016326F"/>
    <w:p w:rsidR="00D67FA5" w:rsidRPr="0016326F" w:rsidRDefault="00D67FA5" w:rsidP="0016326F">
      <w:r w:rsidRPr="0016326F">
        <w:rPr>
          <w:lang w:val="en-US"/>
        </w:rPr>
        <w:t>II</w:t>
      </w:r>
      <w:r w:rsidRPr="0016326F">
        <w:t>. СОДЕРЖАНИЕ ОБУЧЕНИЯ…………….</w:t>
      </w:r>
      <w:r>
        <w:t>5</w:t>
      </w:r>
    </w:p>
    <w:p w:rsidR="00D67FA5" w:rsidRPr="0016326F" w:rsidRDefault="00D67FA5" w:rsidP="0016326F"/>
    <w:p w:rsidR="00D67FA5" w:rsidRPr="0016326F" w:rsidRDefault="00D67FA5" w:rsidP="0016326F">
      <w:r w:rsidRPr="0016326F">
        <w:rPr>
          <w:lang w:val="en-US"/>
        </w:rPr>
        <w:t>III</w:t>
      </w:r>
      <w:r w:rsidRPr="0016326F">
        <w:t>. ПЛАНИРУЕМЫЕ РЕЗУЛЬТАТЫ</w:t>
      </w:r>
      <w:r>
        <w:t>………7</w:t>
      </w:r>
    </w:p>
    <w:p w:rsidR="00D67FA5" w:rsidRPr="0016326F" w:rsidRDefault="00D67FA5" w:rsidP="0016326F"/>
    <w:p w:rsidR="00D67FA5" w:rsidRPr="0016326F" w:rsidRDefault="00D67FA5" w:rsidP="0016326F">
      <w:r w:rsidRPr="0016326F">
        <w:rPr>
          <w:lang w:val="en-US"/>
        </w:rPr>
        <w:t>IV</w:t>
      </w:r>
      <w:r w:rsidRPr="0016326F">
        <w:t>.ТЕМАТИЧЕСКОЕ ПЛАНИРОВАНИЕ</w:t>
      </w:r>
      <w:r>
        <w:t>…..11</w:t>
      </w:r>
    </w:p>
    <w:p w:rsidR="00D67FA5" w:rsidRPr="0016326F" w:rsidRDefault="00D67FA5" w:rsidP="0016326F">
      <w:pPr>
        <w:rPr>
          <w:b/>
        </w:rPr>
      </w:pPr>
    </w:p>
    <w:p w:rsidR="00D67FA5" w:rsidRPr="002410E0" w:rsidRDefault="00D67FA5" w:rsidP="0021355B">
      <w:pPr>
        <w:jc w:val="right"/>
      </w:pPr>
    </w:p>
    <w:p w:rsidR="00D67FA5" w:rsidRPr="002410E0" w:rsidRDefault="00D67FA5" w:rsidP="0016326F"/>
    <w:p w:rsidR="00D67FA5" w:rsidRPr="002410E0" w:rsidRDefault="00D67FA5" w:rsidP="0021355B">
      <w:pPr>
        <w:jc w:val="center"/>
      </w:pPr>
    </w:p>
    <w:p w:rsidR="00D67FA5" w:rsidRPr="002410E0" w:rsidRDefault="00D67FA5" w:rsidP="0021355B">
      <w:pPr>
        <w:jc w:val="center"/>
      </w:pPr>
    </w:p>
    <w:p w:rsidR="00D67FA5" w:rsidRPr="002410E0" w:rsidRDefault="00D67FA5" w:rsidP="0021355B">
      <w:pPr>
        <w:jc w:val="center"/>
      </w:pPr>
    </w:p>
    <w:p w:rsidR="00D67FA5" w:rsidRPr="002410E0" w:rsidRDefault="00D67FA5" w:rsidP="0021355B"/>
    <w:p w:rsidR="00D67FA5" w:rsidRPr="002410E0" w:rsidRDefault="00D67FA5" w:rsidP="0021355B"/>
    <w:p w:rsidR="00D67FA5" w:rsidRPr="002410E0" w:rsidRDefault="00D67FA5" w:rsidP="0021355B"/>
    <w:p w:rsidR="00D67FA5" w:rsidRPr="002410E0" w:rsidRDefault="00D67FA5" w:rsidP="0021355B"/>
    <w:p w:rsidR="00D67FA5" w:rsidRPr="002410E0" w:rsidRDefault="00D67FA5" w:rsidP="0021355B"/>
    <w:p w:rsidR="00D67FA5" w:rsidRPr="002410E0" w:rsidRDefault="00D67FA5" w:rsidP="0021355B"/>
    <w:p w:rsidR="00D67FA5" w:rsidRDefault="00D67FA5" w:rsidP="0021355B">
      <w:pPr>
        <w:pStyle w:val="Heading2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0" w:name="_Toc144113974"/>
      <w:bookmarkStart w:id="1" w:name="_Toc145443558"/>
    </w:p>
    <w:p w:rsidR="00D67FA5" w:rsidRDefault="00D67FA5" w:rsidP="0021355B">
      <w:pPr>
        <w:pStyle w:val="Heading2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D67FA5" w:rsidRDefault="00D67FA5" w:rsidP="0021355B">
      <w:pPr>
        <w:pStyle w:val="Heading2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bookmarkEnd w:id="0"/>
    <w:bookmarkEnd w:id="1"/>
    <w:p w:rsidR="00D67FA5" w:rsidRDefault="00D67FA5" w:rsidP="0021355B">
      <w:pPr>
        <w:pStyle w:val="Heading2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D67FA5" w:rsidRPr="0016326F" w:rsidRDefault="00D67FA5" w:rsidP="0016326F"/>
    <w:p w:rsidR="00D67FA5" w:rsidRPr="0016326F" w:rsidRDefault="00D67FA5" w:rsidP="0021355B">
      <w:pPr>
        <w:jc w:val="center"/>
        <w:rPr>
          <w:b/>
        </w:rPr>
      </w:pPr>
    </w:p>
    <w:p w:rsidR="00D67FA5" w:rsidRDefault="00D67FA5" w:rsidP="0016326F">
      <w:pPr>
        <w:spacing w:line="360" w:lineRule="auto"/>
        <w:jc w:val="both"/>
        <w:rPr>
          <w:b/>
          <w:bCs/>
        </w:rPr>
      </w:pPr>
    </w:p>
    <w:p w:rsidR="00D67FA5" w:rsidRDefault="00D67FA5" w:rsidP="0016326F">
      <w:pPr>
        <w:spacing w:line="360" w:lineRule="auto"/>
        <w:jc w:val="both"/>
        <w:rPr>
          <w:b/>
          <w:bCs/>
        </w:rPr>
      </w:pPr>
    </w:p>
    <w:p w:rsidR="00D67FA5" w:rsidRPr="0016326F" w:rsidRDefault="00D67FA5" w:rsidP="0016326F">
      <w:pPr>
        <w:spacing w:line="360" w:lineRule="auto"/>
        <w:jc w:val="both"/>
      </w:pPr>
      <w:r w:rsidRPr="0016326F">
        <w:rPr>
          <w:b/>
          <w:bCs/>
          <w:lang w:val="en-US"/>
        </w:rPr>
        <w:t>I</w:t>
      </w:r>
      <w:r w:rsidRPr="0016326F">
        <w:rPr>
          <w:b/>
          <w:bCs/>
        </w:rPr>
        <w:t>.ПОЯСНИТЕЛЬНАЯ ЗАПИСКА</w:t>
      </w:r>
    </w:p>
    <w:p w:rsidR="00D67FA5" w:rsidRPr="0016326F" w:rsidRDefault="00D67FA5" w:rsidP="0021355B">
      <w:pPr>
        <w:spacing w:line="360" w:lineRule="auto"/>
        <w:ind w:firstLine="709"/>
        <w:jc w:val="both"/>
      </w:pPr>
      <w:r w:rsidRPr="0016326F">
        <w:t>Рабочая программа по учебному предмету «История Отечества»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8" w:tgtFrame="_blank" w:history="1">
        <w:r w:rsidRPr="0016326F">
          <w:rPr>
            <w:u w:val="single"/>
            <w:shd w:val="clear" w:color="auto" w:fill="FFFFFF"/>
            <w:lang w:val="en-US"/>
          </w:rPr>
          <w:t>https</w:t>
        </w:r>
        <w:r w:rsidRPr="0016326F">
          <w:rPr>
            <w:u w:val="single"/>
            <w:shd w:val="clear" w:color="auto" w:fill="FFFFFF"/>
          </w:rPr>
          <w:t>://</w:t>
        </w:r>
        <w:r w:rsidRPr="0016326F">
          <w:rPr>
            <w:u w:val="single"/>
            <w:shd w:val="clear" w:color="auto" w:fill="FFFFFF"/>
            <w:lang w:val="en-US"/>
          </w:rPr>
          <w:t>clck</w:t>
        </w:r>
        <w:r w:rsidRPr="0016326F">
          <w:rPr>
            <w:u w:val="single"/>
            <w:shd w:val="clear" w:color="auto" w:fill="FFFFFF"/>
          </w:rPr>
          <w:t>.</w:t>
        </w:r>
        <w:r w:rsidRPr="0016326F">
          <w:rPr>
            <w:u w:val="single"/>
            <w:shd w:val="clear" w:color="auto" w:fill="FFFFFF"/>
            <w:lang w:val="en-US"/>
          </w:rPr>
          <w:t>ru</w:t>
        </w:r>
        <w:r w:rsidRPr="0016326F">
          <w:rPr>
            <w:u w:val="single"/>
            <w:shd w:val="clear" w:color="auto" w:fill="FFFFFF"/>
          </w:rPr>
          <w:t>/33</w:t>
        </w:r>
        <w:r w:rsidRPr="0016326F">
          <w:rPr>
            <w:u w:val="single"/>
            <w:shd w:val="clear" w:color="auto" w:fill="FFFFFF"/>
            <w:lang w:val="en-US"/>
          </w:rPr>
          <w:t>NMkR</w:t>
        </w:r>
      </w:hyperlink>
      <w:r w:rsidRPr="0016326F">
        <w:t xml:space="preserve">). </w:t>
      </w:r>
    </w:p>
    <w:p w:rsidR="00D67FA5" w:rsidRPr="0016326F" w:rsidRDefault="00D67FA5" w:rsidP="0021355B">
      <w:pPr>
        <w:widowControl w:val="0"/>
        <w:autoSpaceDE w:val="0"/>
        <w:autoSpaceDN w:val="0"/>
        <w:spacing w:line="360" w:lineRule="auto"/>
        <w:ind w:firstLine="709"/>
        <w:jc w:val="both"/>
      </w:pPr>
      <w:r w:rsidRPr="0016326F"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67FA5" w:rsidRPr="0016326F" w:rsidRDefault="00D67FA5" w:rsidP="0021355B">
      <w:pPr>
        <w:pStyle w:val="ListParagraph"/>
        <w:tabs>
          <w:tab w:val="left" w:pos="567"/>
          <w:tab w:val="left" w:pos="709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6326F">
        <w:rPr>
          <w:rFonts w:ascii="Times New Roman" w:hAnsi="Times New Roman"/>
          <w:sz w:val="24"/>
          <w:szCs w:val="24"/>
        </w:rPr>
        <w:t>Учебный предмет «История Отечества»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 предмету «История Отечества» в 8 классе рассчитана на 34 учебные недели и составляет 68 часов в год (2 часа в неделю).</w:t>
      </w:r>
    </w:p>
    <w:p w:rsidR="00D67FA5" w:rsidRPr="0016326F" w:rsidRDefault="00D67FA5" w:rsidP="0021355B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</w:pPr>
      <w:r w:rsidRPr="0016326F">
        <w:t>Федеральная адаптированная основная общеобразовательная программа определяет цели и задачи учебного предмета «История Отечества».</w:t>
      </w:r>
    </w:p>
    <w:p w:rsidR="00D67FA5" w:rsidRPr="0016326F" w:rsidRDefault="00D67FA5" w:rsidP="0021355B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</w:pPr>
      <w:r w:rsidRPr="0016326F">
        <w:t xml:space="preserve">Цели обучения: </w:t>
      </w:r>
    </w:p>
    <w:p w:rsidR="00D67FA5" w:rsidRPr="0016326F" w:rsidRDefault="00D67FA5" w:rsidP="0021355B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</w:pPr>
      <w:r w:rsidRPr="0016326F"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D67FA5" w:rsidRPr="0016326F" w:rsidRDefault="00D67FA5" w:rsidP="0021355B">
      <w:pPr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426"/>
        <w:jc w:val="both"/>
      </w:pPr>
      <w:r w:rsidRPr="0016326F"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D67FA5" w:rsidRPr="0016326F" w:rsidRDefault="00D67FA5" w:rsidP="0021355B">
      <w:pPr>
        <w:tabs>
          <w:tab w:val="left" w:pos="851"/>
        </w:tabs>
        <w:spacing w:line="360" w:lineRule="auto"/>
        <w:ind w:firstLine="709"/>
        <w:jc w:val="both"/>
      </w:pPr>
      <w:r w:rsidRPr="0016326F">
        <w:t>Задачи обучения: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овладение обучающимися знаниями о выдающихся событиях и деятелях отечественной истории;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формирование у обучающихся представлений о жизни, быте, труде людей в разные исторические эпохи;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формирование представлений о развитии российской культуры, ее выдающихся достижениях, памятниках;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формирование представлений о постоянном развитии общества, связи прошлого и настоящего;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усвоение обучающимися терминов и понятий, знание которых необходимо для понимания хода развития истории;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формирование интереса к истории как части общечеловеческой культуры, средству познания мира и самопознания;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воспитание обучающихся в духе патриотизма, уважения к своему Отечеству;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воспитание гражданственности и толерантности;</w:t>
      </w:r>
    </w:p>
    <w:p w:rsidR="00D67FA5" w:rsidRPr="0016326F" w:rsidRDefault="00D67FA5" w:rsidP="0021355B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</w:pPr>
      <w:r w:rsidRPr="0016326F">
        <w:t>коррекция и развитие познавательных психических процессов.</w:t>
      </w:r>
    </w:p>
    <w:p w:rsidR="00D67FA5" w:rsidRPr="0016326F" w:rsidRDefault="00D67FA5" w:rsidP="0021355B">
      <w:pPr>
        <w:spacing w:line="360" w:lineRule="auto"/>
        <w:ind w:firstLine="709"/>
        <w:jc w:val="both"/>
      </w:pPr>
      <w:r w:rsidRPr="0016326F">
        <w:t>Рабочая программа по учебному предмету «История Отечества» в 8 классе определяет следующие задачи:</w:t>
      </w:r>
    </w:p>
    <w:p w:rsidR="00D67FA5" w:rsidRPr="0016326F" w:rsidRDefault="00D67FA5" w:rsidP="0021355B">
      <w:pPr>
        <w:numPr>
          <w:ilvl w:val="0"/>
          <w:numId w:val="3"/>
        </w:numPr>
        <w:spacing w:line="360" w:lineRule="auto"/>
        <w:ind w:left="0" w:firstLine="426"/>
        <w:jc w:val="both"/>
      </w:pPr>
      <w:r w:rsidRPr="0016326F">
        <w:t>овладение представлениями об историческом пути России с конца X</w:t>
      </w:r>
      <w:r w:rsidRPr="0016326F">
        <w:rPr>
          <w:lang w:val="en-US"/>
        </w:rPr>
        <w:t>VII</w:t>
      </w:r>
      <w:r w:rsidRPr="0016326F">
        <w:t xml:space="preserve"> по XX век;</w:t>
      </w:r>
    </w:p>
    <w:p w:rsidR="00D67FA5" w:rsidRPr="0016326F" w:rsidRDefault="00D67FA5" w:rsidP="0021355B">
      <w:pPr>
        <w:numPr>
          <w:ilvl w:val="0"/>
          <w:numId w:val="3"/>
        </w:numPr>
        <w:spacing w:line="360" w:lineRule="auto"/>
        <w:ind w:left="0" w:firstLine="426"/>
        <w:jc w:val="both"/>
      </w:pPr>
      <w:r w:rsidRPr="0016326F">
        <w:t>формирование у обучающихся представлений о жизни, быте, труде людей в данное время;</w:t>
      </w:r>
    </w:p>
    <w:p w:rsidR="00D67FA5" w:rsidRPr="0016326F" w:rsidRDefault="00D67FA5" w:rsidP="0021355B">
      <w:pPr>
        <w:numPr>
          <w:ilvl w:val="0"/>
          <w:numId w:val="3"/>
        </w:numPr>
        <w:spacing w:line="360" w:lineRule="auto"/>
        <w:ind w:left="0" w:firstLine="426"/>
        <w:jc w:val="both"/>
      </w:pPr>
      <w:r w:rsidRPr="0016326F">
        <w:t xml:space="preserve">знакомство обучающихся с историческими личностями, важнейшими датами и событиями данного периода истории России; </w:t>
      </w:r>
    </w:p>
    <w:p w:rsidR="00D67FA5" w:rsidRPr="0016326F" w:rsidRDefault="00D67FA5" w:rsidP="0021355B">
      <w:pPr>
        <w:numPr>
          <w:ilvl w:val="0"/>
          <w:numId w:val="3"/>
        </w:numPr>
        <w:spacing w:line="360" w:lineRule="auto"/>
        <w:ind w:left="0" w:firstLine="426"/>
        <w:jc w:val="both"/>
      </w:pPr>
      <w:r w:rsidRPr="0016326F">
        <w:t>усвоение доступных для обучающихся исторических понятий, понимание некоторых закономерностей общественного развития;</w:t>
      </w:r>
    </w:p>
    <w:p w:rsidR="00D67FA5" w:rsidRPr="0016326F" w:rsidRDefault="00D67FA5" w:rsidP="0021355B">
      <w:pPr>
        <w:numPr>
          <w:ilvl w:val="0"/>
          <w:numId w:val="3"/>
        </w:numPr>
        <w:spacing w:line="360" w:lineRule="auto"/>
        <w:ind w:left="0" w:firstLine="426"/>
        <w:jc w:val="both"/>
      </w:pPr>
      <w:r w:rsidRPr="0016326F">
        <w:t>выработка умений и навыков самостоятельной работы с историческим материалом;</w:t>
      </w:r>
    </w:p>
    <w:p w:rsidR="00D67FA5" w:rsidRPr="0016326F" w:rsidRDefault="00D67FA5" w:rsidP="0021355B">
      <w:pPr>
        <w:numPr>
          <w:ilvl w:val="0"/>
          <w:numId w:val="3"/>
        </w:numPr>
        <w:spacing w:line="360" w:lineRule="auto"/>
        <w:ind w:left="0" w:firstLine="426"/>
        <w:jc w:val="both"/>
      </w:pPr>
      <w:r w:rsidRPr="0016326F">
        <w:t>воспитание обучающихся в духе патриотизма, уважения к своему Отечеству.</w:t>
      </w:r>
    </w:p>
    <w:p w:rsidR="00D67FA5" w:rsidRDefault="00D67FA5" w:rsidP="0016326F">
      <w:pPr>
        <w:tabs>
          <w:tab w:val="left" w:pos="567"/>
        </w:tabs>
        <w:spacing w:line="360" w:lineRule="auto"/>
        <w:jc w:val="both"/>
        <w:rPr>
          <w:b/>
        </w:rPr>
      </w:pPr>
    </w:p>
    <w:p w:rsidR="00D67FA5" w:rsidRPr="0016326F" w:rsidRDefault="00D67FA5" w:rsidP="0016326F">
      <w:pPr>
        <w:tabs>
          <w:tab w:val="left" w:pos="567"/>
        </w:tabs>
        <w:spacing w:line="360" w:lineRule="auto"/>
        <w:jc w:val="both"/>
        <w:rPr>
          <w:b/>
          <w:bCs/>
        </w:rPr>
      </w:pPr>
      <w:r w:rsidRPr="0016326F">
        <w:rPr>
          <w:b/>
          <w:lang w:val="en-US"/>
        </w:rPr>
        <w:t>II</w:t>
      </w:r>
      <w:r w:rsidRPr="0016326F">
        <w:rPr>
          <w:b/>
        </w:rPr>
        <w:t>.</w:t>
      </w:r>
      <w:r w:rsidRPr="0016326F">
        <w:rPr>
          <w:b/>
          <w:bCs/>
        </w:rPr>
        <w:t>СОДЕРЖАНИЕ ОБУЧЕНИЯ</w:t>
      </w:r>
    </w:p>
    <w:p w:rsidR="00D67FA5" w:rsidRPr="0016326F" w:rsidRDefault="00D67FA5" w:rsidP="0016326F">
      <w:pPr>
        <w:tabs>
          <w:tab w:val="left" w:pos="567"/>
        </w:tabs>
        <w:spacing w:line="360" w:lineRule="auto"/>
        <w:jc w:val="both"/>
      </w:pPr>
      <w:r w:rsidRPr="0016326F">
        <w:t xml:space="preserve">В 8 классе продолжается системное изучение истории Отечества. Происходит преобразование первичных представлений и понятий, полученных в 7 классе. Программа «История Отечества» для 8 класса хронологически охватывает период с конца XVII по XX век. </w:t>
      </w:r>
    </w:p>
    <w:p w:rsidR="00D67FA5" w:rsidRPr="0016326F" w:rsidRDefault="00D67FA5" w:rsidP="0021355B">
      <w:pPr>
        <w:pStyle w:val="western"/>
        <w:shd w:val="clear" w:color="auto" w:fill="FFFFFF"/>
        <w:spacing w:before="0" w:beforeAutospacing="0" w:after="0" w:afterAutospacing="0" w:line="360" w:lineRule="auto"/>
        <w:jc w:val="both"/>
      </w:pPr>
      <w:r w:rsidRPr="0016326F">
        <w:t>В программе основным принципом является принцип коррекционной направленности. Особое внимание обращено на коррекцию имеющихся у обучающихся специфических нарушений.</w:t>
      </w:r>
    </w:p>
    <w:p w:rsidR="00D67FA5" w:rsidRPr="0016326F" w:rsidRDefault="00D67FA5" w:rsidP="0021355B">
      <w:pPr>
        <w:spacing w:line="360" w:lineRule="auto"/>
        <w:ind w:firstLine="709"/>
        <w:jc w:val="both"/>
      </w:pPr>
      <w:r w:rsidRPr="0016326F">
        <w:t>Реализация программы учебного предмета «История Отечества» предусматривает проведение традиционных уроков, нетрадиционных уроков и обобщающих уроков. Основными организационными формами работы на уроках истории являются: фронтальная, групповая, коллективная, индивидуальная работа, работа в парах. При проведении уроков предполагается использование методических средств и приёмов, необходимых для формирования осознанного усвоения учебного материала.</w:t>
      </w:r>
    </w:p>
    <w:p w:rsidR="00D67FA5" w:rsidRPr="0016326F" w:rsidRDefault="00D67FA5" w:rsidP="0021355B">
      <w:pPr>
        <w:spacing w:line="360" w:lineRule="auto"/>
        <w:ind w:firstLine="709"/>
        <w:jc w:val="both"/>
      </w:pPr>
      <w:r w:rsidRPr="0016326F">
        <w:rPr>
          <w:i/>
        </w:rPr>
        <w:t>Работа с учебником:</w:t>
      </w:r>
      <w:r w:rsidRPr="0016326F">
        <w:t xml:space="preserve"> комментированное чтение учебника или дополнительного материала; чтение вслух отрывков, отдельных абзацев, устные ответы на вопросы, нахождение ответов в тексте учебника на вопросы учителя. Работа с учебником проводится в сочетании с наглядными методами обучения (иллюстрации, макеты, схемы, таблицы, видеосюжеты).</w:t>
      </w:r>
    </w:p>
    <w:p w:rsidR="00D67FA5" w:rsidRPr="0016326F" w:rsidRDefault="00D67FA5" w:rsidP="0021355B">
      <w:pPr>
        <w:tabs>
          <w:tab w:val="left" w:pos="567"/>
        </w:tabs>
        <w:spacing w:line="360" w:lineRule="auto"/>
        <w:ind w:firstLine="709"/>
        <w:jc w:val="both"/>
      </w:pPr>
      <w:r w:rsidRPr="0016326F">
        <w:rPr>
          <w:i/>
        </w:rPr>
        <w:t xml:space="preserve">Работа с наглядно-дидактическими материалами: </w:t>
      </w:r>
      <w:r w:rsidRPr="0016326F">
        <w:t>используютсяиллюстрации в учебнике, репродукции, опорные схемы, таблицы, маркерные рисунки на доске, макеты, что способствует развитию воображения, умению элементарно анализировать изучаемые события, формировать вопросы, составлять развёрнутые ответы, используя зрительную опору, воспроизводить изученный материал.</w:t>
      </w:r>
    </w:p>
    <w:p w:rsidR="00D67FA5" w:rsidRPr="0016326F" w:rsidRDefault="00D67FA5" w:rsidP="0021355B">
      <w:pPr>
        <w:tabs>
          <w:tab w:val="left" w:pos="567"/>
        </w:tabs>
        <w:spacing w:line="360" w:lineRule="auto"/>
        <w:ind w:firstLine="709"/>
        <w:jc w:val="both"/>
        <w:rPr>
          <w:i/>
        </w:rPr>
      </w:pPr>
      <w:r w:rsidRPr="0016326F">
        <w:rPr>
          <w:i/>
        </w:rPr>
        <w:t xml:space="preserve">Работа с исторической картой: </w:t>
      </w:r>
      <w:r w:rsidRPr="0016326F">
        <w:t xml:space="preserve">является одной из форм деятельностного подходаи позволяетформировать у обучающихся пространственные представления.  </w:t>
      </w:r>
    </w:p>
    <w:p w:rsidR="00D67FA5" w:rsidRPr="0016326F" w:rsidRDefault="00D67FA5" w:rsidP="0021355B">
      <w:pPr>
        <w:spacing w:line="360" w:lineRule="auto"/>
        <w:ind w:firstLine="709"/>
        <w:jc w:val="both"/>
      </w:pPr>
      <w:r w:rsidRPr="0016326F">
        <w:rPr>
          <w:i/>
        </w:rPr>
        <w:t xml:space="preserve">Словарная работа: </w:t>
      </w:r>
      <w:r w:rsidRPr="0016326F">
        <w:t>рассматривается как обязательный вид деятельности на каждом уроке, где обучающиеся знакомятся с новыми терминами и понятиями, учатся их объяснять, выделять, находить в тексте учебника, употреблять новые слова в ответе. За счёт многократного, вариативного повторения новых терминов формируется активный и пассивный исторический словарь обучающихся.</w:t>
      </w:r>
    </w:p>
    <w:p w:rsidR="00D67FA5" w:rsidRPr="0016326F" w:rsidRDefault="00D67FA5" w:rsidP="0021355B">
      <w:pPr>
        <w:shd w:val="clear" w:color="auto" w:fill="FFFFFF"/>
        <w:spacing w:line="360" w:lineRule="auto"/>
        <w:ind w:firstLine="709"/>
        <w:jc w:val="both"/>
      </w:pPr>
      <w:r w:rsidRPr="0016326F">
        <w:rPr>
          <w:bCs/>
        </w:rPr>
        <w:t xml:space="preserve">Для развития критического мышления на уроках истории эффективным приёмом является применение </w:t>
      </w:r>
      <w:r w:rsidRPr="0016326F">
        <w:rPr>
          <w:bCs/>
          <w:i/>
        </w:rPr>
        <w:t>кластеров</w:t>
      </w:r>
      <w:r w:rsidRPr="0016326F">
        <w:rPr>
          <w:bCs/>
        </w:rPr>
        <w:t xml:space="preserve">. </w:t>
      </w:r>
      <w:r w:rsidRPr="0016326F">
        <w:t xml:space="preserve">Обучающиеся наблюдают, сравнивают, группируют, делают выводы, выясняют закономерности. </w:t>
      </w:r>
      <w:r w:rsidRPr="0016326F">
        <w:rPr>
          <w:bCs/>
          <w:shd w:val="clear" w:color="auto" w:fill="FFFFFF"/>
        </w:rPr>
        <w:t>Кластеры</w:t>
      </w:r>
      <w:r w:rsidRPr="0016326F">
        <w:rPr>
          <w:shd w:val="clear" w:color="auto" w:fill="FFFFFF"/>
        </w:rPr>
        <w:t> помогают структурировать полученные знания и лучше запомнить изученный материал.</w:t>
      </w:r>
    </w:p>
    <w:p w:rsidR="00D67FA5" w:rsidRPr="0016326F" w:rsidRDefault="00D67FA5" w:rsidP="0021355B">
      <w:pPr>
        <w:shd w:val="clear" w:color="auto" w:fill="FFFFFF"/>
        <w:spacing w:line="360" w:lineRule="auto"/>
        <w:ind w:firstLine="709"/>
        <w:jc w:val="both"/>
      </w:pPr>
      <w:r w:rsidRPr="0016326F">
        <w:rPr>
          <w:rStyle w:val="Emphasis"/>
          <w:iCs/>
          <w:shd w:val="clear" w:color="auto" w:fill="FFFFFF"/>
        </w:rPr>
        <w:t>Проектная деятельность: </w:t>
      </w:r>
      <w:r w:rsidRPr="0016326F">
        <w:t>обеспечивает активную учебно-познавательную деятельность обучающихся; развитие исследовательских и творческих способностей. Способствует воспитанию информационной культуры обучающихся; развитие познавательных интересов, умений в работе с компьютером, самоконтроля; формирование умения излагать свою точку зрения.</w:t>
      </w:r>
    </w:p>
    <w:p w:rsidR="00D67FA5" w:rsidRDefault="00D67FA5" w:rsidP="005B2A18">
      <w:pPr>
        <w:widowControl w:val="0"/>
        <w:tabs>
          <w:tab w:val="left" w:pos="5700"/>
          <w:tab w:val="left" w:pos="5745"/>
          <w:tab w:val="center" w:pos="7001"/>
        </w:tabs>
        <w:spacing w:line="360" w:lineRule="auto"/>
      </w:pPr>
      <w:r>
        <w:tab/>
      </w:r>
    </w:p>
    <w:p w:rsidR="00D67FA5" w:rsidRDefault="00D67FA5" w:rsidP="005B2A18">
      <w:pPr>
        <w:widowControl w:val="0"/>
        <w:tabs>
          <w:tab w:val="left" w:pos="5700"/>
          <w:tab w:val="left" w:pos="5745"/>
          <w:tab w:val="center" w:pos="7001"/>
        </w:tabs>
        <w:spacing w:line="360" w:lineRule="auto"/>
      </w:pPr>
    </w:p>
    <w:p w:rsidR="00D67FA5" w:rsidRDefault="00D67FA5" w:rsidP="005B2A18">
      <w:pPr>
        <w:widowControl w:val="0"/>
        <w:tabs>
          <w:tab w:val="left" w:pos="5700"/>
          <w:tab w:val="left" w:pos="5745"/>
          <w:tab w:val="center" w:pos="7001"/>
        </w:tabs>
        <w:spacing w:line="360" w:lineRule="auto"/>
      </w:pPr>
    </w:p>
    <w:p w:rsidR="00D67FA5" w:rsidRDefault="00D67FA5" w:rsidP="005B2A18">
      <w:pPr>
        <w:widowControl w:val="0"/>
        <w:tabs>
          <w:tab w:val="left" w:pos="5700"/>
          <w:tab w:val="left" w:pos="5745"/>
          <w:tab w:val="center" w:pos="7001"/>
        </w:tabs>
        <w:spacing w:line="360" w:lineRule="auto"/>
      </w:pPr>
    </w:p>
    <w:p w:rsidR="00D67FA5" w:rsidRPr="005B2A18" w:rsidRDefault="00D67FA5" w:rsidP="005B2A18">
      <w:pPr>
        <w:widowControl w:val="0"/>
        <w:tabs>
          <w:tab w:val="left" w:pos="5700"/>
          <w:tab w:val="left" w:pos="5745"/>
          <w:tab w:val="center" w:pos="7001"/>
        </w:tabs>
        <w:spacing w:line="360" w:lineRule="auto"/>
      </w:pPr>
      <w:r>
        <w:tab/>
      </w:r>
      <w:r w:rsidRPr="0016326F">
        <w:t>Содержание разделов</w:t>
      </w:r>
    </w:p>
    <w:tbl>
      <w:tblPr>
        <w:tblpPr w:leftFromText="180" w:rightFromText="180" w:vertAnchor="text" w:horzAnchor="margin" w:tblpY="16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5246"/>
        <w:gridCol w:w="1843"/>
        <w:gridCol w:w="2268"/>
      </w:tblGrid>
      <w:tr w:rsidR="00D67FA5" w:rsidRPr="0016326F" w:rsidTr="0021355B">
        <w:trPr>
          <w:trHeight w:val="545"/>
        </w:trPr>
        <w:tc>
          <w:tcPr>
            <w:tcW w:w="561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  <w:r w:rsidRPr="0016326F">
              <w:rPr>
                <w:lang w:eastAsia="en-US"/>
              </w:rPr>
              <w:t>№</w:t>
            </w:r>
          </w:p>
        </w:tc>
        <w:tc>
          <w:tcPr>
            <w:tcW w:w="5246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  <w:r w:rsidRPr="0016326F">
              <w:rPr>
                <w:lang w:eastAsia="en-US"/>
              </w:rPr>
              <w:t xml:space="preserve">                 Название раздела</w:t>
            </w:r>
          </w:p>
        </w:tc>
        <w:tc>
          <w:tcPr>
            <w:tcW w:w="1843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  <w:r w:rsidRPr="0016326F">
              <w:rPr>
                <w:lang w:eastAsia="en-US"/>
              </w:rPr>
              <w:t>Количество часов</w:t>
            </w:r>
          </w:p>
        </w:tc>
        <w:tc>
          <w:tcPr>
            <w:tcW w:w="2268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 w:rsidRPr="0016326F">
              <w:rPr>
                <w:lang w:eastAsia="en-US"/>
              </w:rPr>
              <w:t>Контрольные</w:t>
            </w:r>
          </w:p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 w:rsidRPr="0016326F">
              <w:rPr>
                <w:lang w:eastAsia="en-US"/>
              </w:rPr>
              <w:t>работы</w:t>
            </w:r>
          </w:p>
        </w:tc>
      </w:tr>
      <w:tr w:rsidR="00D67FA5" w:rsidRPr="0016326F" w:rsidTr="0021355B">
        <w:trPr>
          <w:trHeight w:val="273"/>
        </w:trPr>
        <w:tc>
          <w:tcPr>
            <w:tcW w:w="561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  <w:r w:rsidRPr="0016326F">
              <w:rPr>
                <w:lang w:eastAsia="en-US"/>
              </w:rPr>
              <w:t xml:space="preserve">1. </w:t>
            </w:r>
          </w:p>
        </w:tc>
        <w:tc>
          <w:tcPr>
            <w:tcW w:w="5246" w:type="dxa"/>
          </w:tcPr>
          <w:p w:rsidR="00D67FA5" w:rsidRPr="00C4001D" w:rsidRDefault="00D67FA5" w:rsidP="00C4001D">
            <w:pPr>
              <w:widowControl w:val="0"/>
              <w:spacing w:line="276" w:lineRule="auto"/>
              <w:ind w:right="-15"/>
            </w:pPr>
            <w:r w:rsidRPr="00C4001D">
              <w:t>Российское государство в конце XVII- начале XVIII века</w:t>
            </w:r>
          </w:p>
          <w:p w:rsidR="00D67FA5" w:rsidRPr="00C4001D" w:rsidRDefault="00D67FA5" w:rsidP="0021355B">
            <w:pPr>
              <w:widowControl w:val="0"/>
              <w:spacing w:line="276" w:lineRule="auto"/>
              <w:ind w:right="-15"/>
            </w:pPr>
          </w:p>
        </w:tc>
        <w:tc>
          <w:tcPr>
            <w:tcW w:w="1843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68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67FA5" w:rsidRPr="0016326F" w:rsidTr="0021355B">
        <w:trPr>
          <w:trHeight w:val="273"/>
        </w:trPr>
        <w:tc>
          <w:tcPr>
            <w:tcW w:w="561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  <w:r w:rsidRPr="0016326F">
              <w:rPr>
                <w:lang w:eastAsia="en-US"/>
              </w:rPr>
              <w:t>2.</w:t>
            </w:r>
          </w:p>
        </w:tc>
        <w:tc>
          <w:tcPr>
            <w:tcW w:w="5246" w:type="dxa"/>
          </w:tcPr>
          <w:p w:rsidR="00D67FA5" w:rsidRPr="00C4001D" w:rsidRDefault="00D67FA5" w:rsidP="0021355B">
            <w:pPr>
              <w:widowControl w:val="0"/>
              <w:spacing w:line="276" w:lineRule="auto"/>
              <w:ind w:right="-15"/>
              <w:rPr>
                <w:lang w:eastAsia="en-US"/>
              </w:rPr>
            </w:pPr>
            <w:r w:rsidRPr="00C4001D">
              <w:t xml:space="preserve">Российская империя после Петра </w:t>
            </w:r>
            <w:r w:rsidRPr="00C4001D">
              <w:rPr>
                <w:lang w:val="en-US"/>
              </w:rPr>
              <w:t>I</w:t>
            </w:r>
            <w:r w:rsidRPr="00C4001D">
              <w:t xml:space="preserve"> (1725-1801)</w:t>
            </w:r>
          </w:p>
        </w:tc>
        <w:tc>
          <w:tcPr>
            <w:tcW w:w="1843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68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67FA5" w:rsidRPr="0016326F" w:rsidTr="0021355B">
        <w:trPr>
          <w:trHeight w:val="273"/>
        </w:trPr>
        <w:tc>
          <w:tcPr>
            <w:tcW w:w="561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  <w:r w:rsidRPr="0016326F">
              <w:rPr>
                <w:lang w:eastAsia="en-US"/>
              </w:rPr>
              <w:t>3.</w:t>
            </w:r>
          </w:p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</w:p>
        </w:tc>
        <w:tc>
          <w:tcPr>
            <w:tcW w:w="5246" w:type="dxa"/>
          </w:tcPr>
          <w:p w:rsidR="00D67FA5" w:rsidRPr="00C4001D" w:rsidRDefault="00D67FA5" w:rsidP="0021355B">
            <w:pPr>
              <w:widowControl w:val="0"/>
              <w:spacing w:line="276" w:lineRule="auto"/>
              <w:ind w:right="-15"/>
              <w:rPr>
                <w:lang w:eastAsia="en-US"/>
              </w:rPr>
            </w:pPr>
            <w:r w:rsidRPr="00C4001D">
              <w:rPr>
                <w:lang w:eastAsia="en-US"/>
              </w:rPr>
              <w:t>Российская империя в первой половине XIX века.</w:t>
            </w:r>
          </w:p>
        </w:tc>
        <w:tc>
          <w:tcPr>
            <w:tcW w:w="1843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68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67FA5" w:rsidRPr="0016326F" w:rsidTr="0021355B">
        <w:trPr>
          <w:trHeight w:val="273"/>
        </w:trPr>
        <w:tc>
          <w:tcPr>
            <w:tcW w:w="561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  <w:r w:rsidRPr="0016326F">
              <w:rPr>
                <w:lang w:eastAsia="en-US"/>
              </w:rPr>
              <w:t>4.</w:t>
            </w:r>
          </w:p>
        </w:tc>
        <w:tc>
          <w:tcPr>
            <w:tcW w:w="5246" w:type="dxa"/>
          </w:tcPr>
          <w:p w:rsidR="00D67FA5" w:rsidRPr="00C4001D" w:rsidRDefault="00D67FA5" w:rsidP="0021355B">
            <w:pPr>
              <w:widowControl w:val="0"/>
              <w:spacing w:line="276" w:lineRule="auto"/>
              <w:ind w:right="-15"/>
              <w:rPr>
                <w:lang w:eastAsia="en-US"/>
              </w:rPr>
            </w:pPr>
            <w:r w:rsidRPr="00C4001D">
              <w:rPr>
                <w:lang w:eastAsia="en-US"/>
              </w:rPr>
              <w:t xml:space="preserve">Россия во второй половине </w:t>
            </w:r>
            <w:r w:rsidRPr="00C4001D">
              <w:rPr>
                <w:lang w:val="en-US" w:eastAsia="en-US"/>
              </w:rPr>
              <w:t>XIX</w:t>
            </w:r>
            <w:r w:rsidRPr="00C4001D">
              <w:rPr>
                <w:lang w:eastAsia="en-US"/>
              </w:rPr>
              <w:t xml:space="preserve">  начале </w:t>
            </w:r>
            <w:r w:rsidRPr="00C4001D">
              <w:rPr>
                <w:lang w:val="en-US" w:eastAsia="en-US"/>
              </w:rPr>
              <w:t>XX</w:t>
            </w:r>
            <w:r w:rsidRPr="00C4001D">
              <w:rPr>
                <w:lang w:eastAsia="en-US"/>
              </w:rPr>
              <w:t xml:space="preserve"> века</w:t>
            </w:r>
          </w:p>
        </w:tc>
        <w:tc>
          <w:tcPr>
            <w:tcW w:w="1843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68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67FA5" w:rsidRPr="0016326F" w:rsidTr="0021355B">
        <w:trPr>
          <w:trHeight w:val="161"/>
        </w:trPr>
        <w:tc>
          <w:tcPr>
            <w:tcW w:w="561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both"/>
              <w:rPr>
                <w:lang w:eastAsia="en-US"/>
              </w:rPr>
            </w:pPr>
          </w:p>
        </w:tc>
        <w:tc>
          <w:tcPr>
            <w:tcW w:w="5246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right"/>
              <w:rPr>
                <w:b/>
                <w:lang w:eastAsia="en-US"/>
              </w:rPr>
            </w:pPr>
            <w:r w:rsidRPr="0016326F">
              <w:rPr>
                <w:b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b/>
                <w:lang w:eastAsia="en-US"/>
              </w:rPr>
            </w:pPr>
            <w:r w:rsidRPr="0016326F">
              <w:rPr>
                <w:b/>
                <w:lang w:eastAsia="en-US"/>
              </w:rPr>
              <w:t>68</w:t>
            </w:r>
          </w:p>
        </w:tc>
        <w:tc>
          <w:tcPr>
            <w:tcW w:w="2268" w:type="dxa"/>
          </w:tcPr>
          <w:p w:rsidR="00D67FA5" w:rsidRPr="0016326F" w:rsidRDefault="00D67FA5" w:rsidP="0021355B">
            <w:pPr>
              <w:widowControl w:val="0"/>
              <w:spacing w:line="276" w:lineRule="auto"/>
              <w:ind w:right="-15"/>
              <w:jc w:val="center"/>
              <w:rPr>
                <w:b/>
                <w:lang w:eastAsia="en-US"/>
              </w:rPr>
            </w:pPr>
            <w:r w:rsidRPr="0016326F">
              <w:rPr>
                <w:b/>
                <w:lang w:eastAsia="en-US"/>
              </w:rPr>
              <w:t>7</w:t>
            </w:r>
          </w:p>
        </w:tc>
      </w:tr>
    </w:tbl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144113976"/>
      <w:bookmarkStart w:id="3" w:name="_Toc145443560"/>
      <w:bookmarkStart w:id="4" w:name="_Hlk127373411"/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D67FA5" w:rsidRPr="0016326F" w:rsidRDefault="00D67FA5" w:rsidP="0021355B">
      <w:pPr>
        <w:pStyle w:val="Heading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bookmarkEnd w:id="2"/>
    <w:bookmarkEnd w:id="3"/>
    <w:bookmarkEnd w:id="4"/>
    <w:p w:rsidR="00D67FA5" w:rsidRDefault="00D67FA5" w:rsidP="005B2A18">
      <w:pPr>
        <w:spacing w:line="360" w:lineRule="auto"/>
        <w:jc w:val="both"/>
        <w:rPr>
          <w:b/>
          <w:bCs/>
        </w:rPr>
      </w:pPr>
    </w:p>
    <w:p w:rsidR="00D67FA5" w:rsidRDefault="00D67FA5" w:rsidP="005B2A18">
      <w:pPr>
        <w:spacing w:line="360" w:lineRule="auto"/>
        <w:jc w:val="both"/>
        <w:rPr>
          <w:b/>
          <w:bCs/>
        </w:rPr>
      </w:pPr>
    </w:p>
    <w:p w:rsidR="00D67FA5" w:rsidRDefault="00D67FA5" w:rsidP="005B2A18">
      <w:pPr>
        <w:spacing w:line="360" w:lineRule="auto"/>
        <w:jc w:val="both"/>
        <w:rPr>
          <w:b/>
          <w:bCs/>
        </w:rPr>
      </w:pPr>
    </w:p>
    <w:p w:rsidR="00D67FA5" w:rsidRPr="0016326F" w:rsidRDefault="00D67FA5" w:rsidP="005B2A18">
      <w:pPr>
        <w:spacing w:line="360" w:lineRule="auto"/>
        <w:jc w:val="both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 w:rsidRPr="0016326F">
        <w:rPr>
          <w:b/>
          <w:bCs/>
        </w:rPr>
        <w:t>ПЛАНИРУЕМЫЕ РЕЗУЛЬТАТЫ</w:t>
      </w:r>
    </w:p>
    <w:p w:rsidR="00D67FA5" w:rsidRPr="0016326F" w:rsidRDefault="00D67FA5" w:rsidP="0016326F">
      <w:pPr>
        <w:spacing w:line="360" w:lineRule="auto"/>
        <w:ind w:left="426"/>
        <w:jc w:val="both"/>
        <w:rPr>
          <w:b/>
        </w:rPr>
      </w:pPr>
      <w:r w:rsidRPr="0016326F">
        <w:rPr>
          <w:b/>
        </w:rPr>
        <w:t xml:space="preserve"> Личностные:   </w:t>
      </w:r>
    </w:p>
    <w:p w:rsidR="00D67FA5" w:rsidRPr="0016326F" w:rsidRDefault="00D67FA5" w:rsidP="0016326F">
      <w:pPr>
        <w:spacing w:line="360" w:lineRule="auto"/>
        <w:jc w:val="both"/>
      </w:pPr>
      <w:r>
        <w:t xml:space="preserve">   - </w:t>
      </w:r>
      <w:r w:rsidRPr="0016326F">
        <w:t>развитие устойчивой мотивации, интереса к изучению истории Отечества с использованием разнообразных урочных и внеурочных форм организации деятельности обучающихся;</w:t>
      </w:r>
    </w:p>
    <w:p w:rsidR="00D67FA5" w:rsidRPr="0016326F" w:rsidRDefault="00D67FA5" w:rsidP="0021355B">
      <w:pPr>
        <w:numPr>
          <w:ilvl w:val="0"/>
          <w:numId w:val="4"/>
        </w:numPr>
        <w:spacing w:line="360" w:lineRule="auto"/>
        <w:ind w:left="0" w:firstLine="426"/>
        <w:jc w:val="both"/>
      </w:pPr>
      <w:r w:rsidRPr="0016326F">
        <w:t>формирование нравственного сознания обучающихся на основе приобщения к источникам отечественной культуры, этноистории, этнокультуры региона.</w:t>
      </w:r>
    </w:p>
    <w:p w:rsidR="00D67FA5" w:rsidRPr="0016326F" w:rsidRDefault="00D67FA5" w:rsidP="0021355B">
      <w:pPr>
        <w:numPr>
          <w:ilvl w:val="0"/>
          <w:numId w:val="4"/>
        </w:numPr>
        <w:spacing w:line="360" w:lineRule="auto"/>
        <w:ind w:left="0" w:firstLine="426"/>
        <w:jc w:val="both"/>
      </w:pPr>
      <w:r w:rsidRPr="0016326F">
        <w:t>умение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67FA5" w:rsidRPr="0016326F" w:rsidRDefault="00D67FA5" w:rsidP="0021355B">
      <w:pPr>
        <w:numPr>
          <w:ilvl w:val="0"/>
          <w:numId w:val="4"/>
        </w:numPr>
        <w:spacing w:line="360" w:lineRule="auto"/>
        <w:ind w:left="0" w:firstLine="426"/>
        <w:jc w:val="both"/>
      </w:pPr>
      <w:r w:rsidRPr="0016326F"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67FA5" w:rsidRPr="0016326F" w:rsidRDefault="00D67FA5" w:rsidP="0021355B">
      <w:pPr>
        <w:numPr>
          <w:ilvl w:val="0"/>
          <w:numId w:val="4"/>
        </w:numPr>
        <w:spacing w:line="360" w:lineRule="auto"/>
        <w:ind w:left="0" w:firstLine="426"/>
        <w:jc w:val="both"/>
      </w:pPr>
      <w:r w:rsidRPr="0016326F">
        <w:t xml:space="preserve">формирование чувства уважения к национальным святыням и символам; </w:t>
      </w:r>
    </w:p>
    <w:p w:rsidR="00D67FA5" w:rsidRPr="0016326F" w:rsidRDefault="00D67FA5" w:rsidP="0021355B">
      <w:pPr>
        <w:numPr>
          <w:ilvl w:val="0"/>
          <w:numId w:val="4"/>
        </w:numPr>
        <w:spacing w:line="360" w:lineRule="auto"/>
        <w:ind w:left="0" w:firstLine="426"/>
        <w:jc w:val="both"/>
      </w:pPr>
      <w:r w:rsidRPr="0016326F">
        <w:t>знание государственных праздников, Дней воинской славы России;</w:t>
      </w:r>
    </w:p>
    <w:p w:rsidR="00D67FA5" w:rsidRPr="0016326F" w:rsidRDefault="00D67FA5" w:rsidP="0021355B">
      <w:pPr>
        <w:numPr>
          <w:ilvl w:val="0"/>
          <w:numId w:val="4"/>
        </w:numPr>
        <w:spacing w:line="360" w:lineRule="auto"/>
        <w:ind w:left="0" w:firstLine="426"/>
        <w:jc w:val="both"/>
      </w:pPr>
      <w:r w:rsidRPr="0016326F">
        <w:t>знание основ развития и становления России как государства, её границ, знание особенностей культуры своей страны и своего региона, географического положения, достижений страны в области литературы, искусства, науки;</w:t>
      </w:r>
    </w:p>
    <w:p w:rsidR="00D67FA5" w:rsidRPr="0016326F" w:rsidRDefault="00D67FA5" w:rsidP="0021355B">
      <w:pPr>
        <w:numPr>
          <w:ilvl w:val="0"/>
          <w:numId w:val="4"/>
        </w:numPr>
        <w:spacing w:line="360" w:lineRule="auto"/>
        <w:ind w:left="0" w:firstLine="426"/>
        <w:jc w:val="both"/>
      </w:pPr>
      <w:r w:rsidRPr="0016326F">
        <w:t>формирование и развитие компетентности в области использования информационно-коммуникационных технологий.</w:t>
      </w:r>
    </w:p>
    <w:p w:rsidR="00D67FA5" w:rsidRPr="0016326F" w:rsidRDefault="00D67FA5" w:rsidP="0021355B">
      <w:pPr>
        <w:spacing w:line="360" w:lineRule="auto"/>
        <w:ind w:firstLine="709"/>
        <w:jc w:val="both"/>
        <w:rPr>
          <w:b/>
        </w:rPr>
      </w:pPr>
      <w:r w:rsidRPr="0016326F">
        <w:rPr>
          <w:b/>
        </w:rPr>
        <w:t>Предметные:</w:t>
      </w:r>
    </w:p>
    <w:p w:rsidR="00D67FA5" w:rsidRPr="0016326F" w:rsidRDefault="00D67FA5" w:rsidP="0021355B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16326F">
        <w:rPr>
          <w:rFonts w:ascii="Times New Roman" w:hAnsi="Times New Roman"/>
          <w:sz w:val="24"/>
          <w:szCs w:val="24"/>
          <w:u w:val="single"/>
        </w:rPr>
        <w:t>Минимальный уровень: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знать некоторые даты важнейших событий истории России</w:t>
      </w:r>
      <w:r w:rsidRPr="0016326F">
        <w:t xml:space="preserve"> (по выбору);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>уметь пользоваться «Лентой времени»;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 xml:space="preserve">устанавливать по датам последовательность и длительность исторических событий с помощью учителя; 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 xml:space="preserve">знать некоторые имена великих исторических деятелей (царей, политиков, полководцев, ученых, деятелей культуры); 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>устанавливать причинно-следственные связи с помощью учителя</w:t>
      </w:r>
      <w:r w:rsidRPr="0016326F">
        <w:rPr>
          <w:spacing w:val="1"/>
        </w:rPr>
        <w:t>;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 xml:space="preserve">описывать объекты, события, исторические героев с опорой на наглядность, по наводящим вопросам учителя; 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 xml:space="preserve">находить, показывать на исторической карте территории, границы, основные изучаемые объекты, события под контролем учителя; 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>находить в словаре или в учебнике значение исторических терминов;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>узнавать и называть, изученные объекты на иллюстрациях, фотографиях;</w:t>
      </w:r>
    </w:p>
    <w:p w:rsidR="00D67FA5" w:rsidRPr="0016326F" w:rsidRDefault="00D67FA5" w:rsidP="0021355B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426"/>
        <w:jc w:val="both"/>
      </w:pPr>
      <w:r w:rsidRPr="0016326F">
        <w:t>выполнять несложные задания под контролем учителя;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>адекватно оценивать свою работу;</w:t>
      </w:r>
    </w:p>
    <w:p w:rsidR="00D67FA5" w:rsidRPr="0016326F" w:rsidRDefault="00D67FA5" w:rsidP="0021355B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16326F">
        <w:t xml:space="preserve">осуществлять </w:t>
      </w:r>
      <w:r w:rsidRPr="0016326F">
        <w:rPr>
          <w:rFonts w:eastAsia="TimesNewRomanPSMT"/>
        </w:rPr>
        <w:t>поиск информации в доступном источнике.</w:t>
      </w:r>
    </w:p>
    <w:p w:rsidR="00D67FA5" w:rsidRPr="0016326F" w:rsidRDefault="00D67FA5" w:rsidP="0021355B">
      <w:pPr>
        <w:spacing w:line="360" w:lineRule="auto"/>
        <w:ind w:firstLine="709"/>
        <w:jc w:val="both"/>
        <w:rPr>
          <w:u w:val="single"/>
        </w:rPr>
      </w:pPr>
      <w:r w:rsidRPr="0016326F">
        <w:rPr>
          <w:u w:val="single"/>
        </w:rPr>
        <w:t>Достаточный уровень: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 xml:space="preserve">- определять хронологические рамки ключевых процессов, 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ArialMT"/>
        </w:rPr>
        <w:t xml:space="preserve">знать </w:t>
      </w:r>
      <w:r w:rsidRPr="0016326F">
        <w:rPr>
          <w:rFonts w:eastAsia="TimesNewRomanPSMT"/>
        </w:rPr>
        <w:t>основные исторические даты истории России;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ArialMT"/>
        </w:rPr>
        <w:t>соотносить дату с событием и личностью;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знать некоторые основные исторические факты, события, явления, процессы; их причины, участников, результаты и значение;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ArialMT"/>
        </w:rPr>
        <w:t xml:space="preserve">уметь </w:t>
      </w:r>
      <w:r w:rsidRPr="0016326F">
        <w:rPr>
          <w:rFonts w:eastAsia="TimesNewRomanPSMT"/>
        </w:rPr>
        <w:t>составлять рассказы об исторических событиях, формулировать выводы;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знать места совершения основных исторических событий;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знать имена известных исторических деятелей (князей, царей, политиков, полководцев, ученых, деятелей культуры);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составлять исторические портреты с опорой на иллюстративный, текстовый материал;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понимать «легенду» исторической карты, «читать» историческую карту с опорой на ее «легенду»;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объяснять значение основных терминов, понятий;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соотносить год с веком, устанавливать последовательность и длительности исторических событий;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>сравнивать, разбирать, обобщать исторические факты;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ArialMT"/>
        </w:rPr>
        <w:t xml:space="preserve">осуществлять </w:t>
      </w:r>
      <w:r w:rsidRPr="0016326F">
        <w:rPr>
          <w:rFonts w:eastAsia="TimesNewRomanPSMT"/>
        </w:rPr>
        <w:t>поиск информации в доступных источниках;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firstLine="426"/>
        <w:jc w:val="both"/>
      </w:pPr>
      <w:r w:rsidRPr="0016326F">
        <w:rPr>
          <w:rFonts w:eastAsia="TimesNewRomanPSMT"/>
        </w:rPr>
        <w:t xml:space="preserve">раскрывать причинно-следственные связи между историческими событиями и явлениями; </w:t>
      </w:r>
    </w:p>
    <w:p w:rsidR="00D67FA5" w:rsidRPr="0016326F" w:rsidRDefault="00D67FA5" w:rsidP="0021355B">
      <w:pPr>
        <w:numPr>
          <w:ilvl w:val="0"/>
          <w:numId w:val="6"/>
        </w:numPr>
        <w:spacing w:line="360" w:lineRule="auto"/>
        <w:ind w:left="0" w:right="113" w:firstLine="426"/>
        <w:contextualSpacing/>
        <w:jc w:val="both"/>
      </w:pPr>
      <w:r w:rsidRPr="0016326F">
        <w:t>участвовать в беседе по содержанию, изученных тем;</w:t>
      </w:r>
    </w:p>
    <w:p w:rsidR="00D67FA5" w:rsidRPr="0016326F" w:rsidRDefault="00D67FA5" w:rsidP="0021355B"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ind w:left="0" w:firstLine="426"/>
        <w:jc w:val="both"/>
      </w:pPr>
      <w:r w:rsidRPr="0016326F">
        <w:t>выполнять доступные задания без текущего контроля учителя.</w:t>
      </w:r>
    </w:p>
    <w:p w:rsidR="00D67FA5" w:rsidRPr="0016326F" w:rsidRDefault="00D67FA5" w:rsidP="0021355B">
      <w:pPr>
        <w:pStyle w:val="ListParagraph"/>
        <w:widowControl w:val="0"/>
        <w:tabs>
          <w:tab w:val="left" w:pos="3615"/>
        </w:tabs>
        <w:autoSpaceDE w:val="0"/>
        <w:autoSpaceDN w:val="0"/>
        <w:spacing w:after="0" w:line="360" w:lineRule="auto"/>
        <w:ind w:left="0" w:righ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6326F">
        <w:rPr>
          <w:rFonts w:ascii="Times New Roman" w:hAnsi="Times New Roman"/>
          <w:b/>
          <w:sz w:val="24"/>
          <w:szCs w:val="24"/>
        </w:rPr>
        <w:t>Система оценки достижений</w:t>
      </w:r>
    </w:p>
    <w:p w:rsidR="00D67FA5" w:rsidRPr="0016326F" w:rsidRDefault="00D67FA5" w:rsidP="0021355B">
      <w:pPr>
        <w:tabs>
          <w:tab w:val="left" w:pos="709"/>
        </w:tabs>
        <w:suppressAutoHyphens/>
        <w:spacing w:line="360" w:lineRule="auto"/>
        <w:ind w:firstLine="709"/>
        <w:jc w:val="both"/>
      </w:pPr>
      <w:r w:rsidRPr="0016326F">
        <w:t xml:space="preserve"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 </w:t>
      </w:r>
    </w:p>
    <w:p w:rsidR="00D67FA5" w:rsidRPr="0016326F" w:rsidRDefault="00D67FA5" w:rsidP="0021355B">
      <w:pPr>
        <w:suppressAutoHyphens/>
        <w:spacing w:line="360" w:lineRule="auto"/>
        <w:ind w:left="426"/>
        <w:jc w:val="both"/>
      </w:pPr>
      <w:r w:rsidRPr="0016326F">
        <w:t xml:space="preserve">− 0 баллов - нет фиксируемой динамики; </w:t>
      </w:r>
    </w:p>
    <w:p w:rsidR="00D67FA5" w:rsidRPr="0016326F" w:rsidRDefault="00D67FA5" w:rsidP="0021355B">
      <w:pPr>
        <w:suppressAutoHyphens/>
        <w:spacing w:line="360" w:lineRule="auto"/>
        <w:ind w:left="426"/>
        <w:jc w:val="both"/>
      </w:pPr>
      <w:r w:rsidRPr="0016326F">
        <w:t xml:space="preserve">− 1 балл - минимальная динамика; </w:t>
      </w:r>
    </w:p>
    <w:p w:rsidR="00D67FA5" w:rsidRPr="0016326F" w:rsidRDefault="00D67FA5" w:rsidP="0021355B">
      <w:pPr>
        <w:suppressAutoHyphens/>
        <w:spacing w:line="360" w:lineRule="auto"/>
        <w:ind w:left="426"/>
        <w:jc w:val="both"/>
      </w:pPr>
      <w:r w:rsidRPr="0016326F">
        <w:t xml:space="preserve">− 2 балла - удовлетворительная динамика; </w:t>
      </w:r>
    </w:p>
    <w:p w:rsidR="00D67FA5" w:rsidRPr="0016326F" w:rsidRDefault="00D67FA5" w:rsidP="0021355B">
      <w:pPr>
        <w:suppressAutoHyphens/>
        <w:spacing w:line="360" w:lineRule="auto"/>
        <w:ind w:left="426"/>
        <w:jc w:val="both"/>
      </w:pPr>
      <w:r w:rsidRPr="0016326F">
        <w:t>− 3 балла - значительная динамика.</w:t>
      </w:r>
    </w:p>
    <w:p w:rsidR="00D67FA5" w:rsidRDefault="00D67FA5" w:rsidP="0021355B">
      <w:pPr>
        <w:suppressAutoHyphens/>
        <w:spacing w:line="360" w:lineRule="auto"/>
        <w:jc w:val="center"/>
        <w:rPr>
          <w:i/>
          <w:iCs/>
        </w:rPr>
      </w:pPr>
    </w:p>
    <w:p w:rsidR="00D67FA5" w:rsidRPr="0016326F" w:rsidRDefault="00D67FA5" w:rsidP="0021355B">
      <w:pPr>
        <w:suppressAutoHyphens/>
        <w:spacing w:line="360" w:lineRule="auto"/>
        <w:jc w:val="center"/>
        <w:rPr>
          <w:i/>
          <w:iCs/>
        </w:rPr>
      </w:pPr>
      <w:r w:rsidRPr="0016326F">
        <w:rPr>
          <w:i/>
          <w:iCs/>
        </w:rPr>
        <w:t>Критерии оценки предметных результатов</w:t>
      </w:r>
    </w:p>
    <w:p w:rsidR="00D67FA5" w:rsidRPr="0016326F" w:rsidRDefault="00D67FA5" w:rsidP="0021355B">
      <w:pPr>
        <w:spacing w:line="360" w:lineRule="auto"/>
        <w:ind w:firstLine="709"/>
        <w:jc w:val="both"/>
      </w:pPr>
      <w:r w:rsidRPr="0016326F"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D67FA5" w:rsidRPr="0016326F" w:rsidRDefault="00D67FA5" w:rsidP="0021355B">
      <w:pPr>
        <w:spacing w:line="360" w:lineRule="auto"/>
        <w:ind w:left="-5" w:firstLine="714"/>
        <w:jc w:val="both"/>
        <w:rPr>
          <w:bCs/>
          <w:iCs/>
        </w:rPr>
      </w:pPr>
      <w:r w:rsidRPr="0016326F">
        <w:rPr>
          <w:i/>
        </w:rPr>
        <w:t>Оценка «5»</w:t>
      </w:r>
      <w:r w:rsidRPr="0016326F">
        <w:rPr>
          <w:bCs/>
          <w:iCs/>
        </w:rPr>
        <w:t xml:space="preserve"> ставится, если обучающийся: </w:t>
      </w:r>
    </w:p>
    <w:p w:rsidR="00D67FA5" w:rsidRPr="0016326F" w:rsidRDefault="00D67FA5" w:rsidP="0021355B">
      <w:pPr>
        <w:numPr>
          <w:ilvl w:val="0"/>
          <w:numId w:val="7"/>
        </w:numPr>
        <w:spacing w:line="360" w:lineRule="auto"/>
        <w:ind w:left="0" w:firstLine="426"/>
        <w:jc w:val="both"/>
      </w:pPr>
      <w:r w:rsidRPr="0016326F">
        <w:t>понимает материал; владеет пересказом по предложенному плану;</w:t>
      </w:r>
    </w:p>
    <w:p w:rsidR="00D67FA5" w:rsidRPr="0016326F" w:rsidRDefault="00D67FA5" w:rsidP="0021355B">
      <w:pPr>
        <w:numPr>
          <w:ilvl w:val="0"/>
          <w:numId w:val="7"/>
        </w:numPr>
        <w:spacing w:line="360" w:lineRule="auto"/>
        <w:ind w:left="0" w:firstLine="426"/>
        <w:jc w:val="both"/>
      </w:pPr>
      <w:r w:rsidRPr="0016326F">
        <w:t>устанавливает хронологию событий;</w:t>
      </w:r>
    </w:p>
    <w:p w:rsidR="00D67FA5" w:rsidRPr="0016326F" w:rsidRDefault="00D67FA5" w:rsidP="0021355B">
      <w:pPr>
        <w:numPr>
          <w:ilvl w:val="0"/>
          <w:numId w:val="7"/>
        </w:numPr>
        <w:spacing w:line="360" w:lineRule="auto"/>
        <w:ind w:left="0" w:firstLine="426"/>
        <w:jc w:val="both"/>
      </w:pPr>
      <w:r w:rsidRPr="0016326F">
        <w:t>самостоятельно формулирует ответы на вопросы;</w:t>
      </w:r>
    </w:p>
    <w:p w:rsidR="00D67FA5" w:rsidRPr="0016326F" w:rsidRDefault="00D67FA5" w:rsidP="0021355B">
      <w:pPr>
        <w:numPr>
          <w:ilvl w:val="0"/>
          <w:numId w:val="7"/>
        </w:numPr>
        <w:spacing w:line="360" w:lineRule="auto"/>
        <w:ind w:left="0" w:firstLine="426"/>
        <w:jc w:val="both"/>
      </w:pPr>
      <w:r w:rsidRPr="0016326F">
        <w:t>допускает единичные ошибки и сам исправляет</w:t>
      </w:r>
    </w:p>
    <w:p w:rsidR="00D67FA5" w:rsidRPr="0016326F" w:rsidRDefault="00D67FA5" w:rsidP="0021355B">
      <w:pPr>
        <w:numPr>
          <w:ilvl w:val="0"/>
          <w:numId w:val="7"/>
        </w:numPr>
        <w:spacing w:line="360" w:lineRule="auto"/>
        <w:ind w:left="0" w:firstLine="426"/>
        <w:jc w:val="both"/>
      </w:pPr>
      <w:r w:rsidRPr="0016326F">
        <w:t>правильно устанавливает причинно-следственные связи;</w:t>
      </w:r>
    </w:p>
    <w:p w:rsidR="00D67FA5" w:rsidRPr="0016326F" w:rsidRDefault="00D67FA5" w:rsidP="0021355B">
      <w:pPr>
        <w:numPr>
          <w:ilvl w:val="0"/>
          <w:numId w:val="7"/>
        </w:numPr>
        <w:spacing w:line="360" w:lineRule="auto"/>
        <w:ind w:left="0" w:firstLine="426"/>
        <w:jc w:val="both"/>
      </w:pPr>
      <w:r w:rsidRPr="0016326F">
        <w:t>умеет выражать свои суждения о действиях, поступках участников исторических событий.</w:t>
      </w:r>
    </w:p>
    <w:p w:rsidR="00D67FA5" w:rsidRPr="0016326F" w:rsidRDefault="00D67FA5" w:rsidP="0021355B">
      <w:pPr>
        <w:spacing w:line="360" w:lineRule="auto"/>
        <w:ind w:left="-5" w:firstLine="714"/>
        <w:jc w:val="both"/>
        <w:rPr>
          <w:bCs/>
          <w:i/>
        </w:rPr>
      </w:pPr>
      <w:r w:rsidRPr="0016326F">
        <w:rPr>
          <w:i/>
        </w:rPr>
        <w:t>Оценка «4»</w:t>
      </w:r>
      <w:r w:rsidRPr="0016326F">
        <w:rPr>
          <w:bCs/>
          <w:iCs/>
        </w:rPr>
        <w:t>ставится, если обучающийся:</w:t>
      </w:r>
    </w:p>
    <w:p w:rsidR="00D67FA5" w:rsidRPr="0016326F" w:rsidRDefault="00D67FA5" w:rsidP="0021355B">
      <w:pPr>
        <w:numPr>
          <w:ilvl w:val="0"/>
          <w:numId w:val="8"/>
        </w:numPr>
        <w:spacing w:line="360" w:lineRule="auto"/>
        <w:ind w:left="0" w:firstLine="426"/>
        <w:jc w:val="both"/>
      </w:pPr>
      <w:r w:rsidRPr="0016326F">
        <w:t>воссоздавать в речи изучаемое событие и объяснять его причины;</w:t>
      </w:r>
    </w:p>
    <w:p w:rsidR="00D67FA5" w:rsidRPr="0016326F" w:rsidRDefault="00D67FA5" w:rsidP="0021355B">
      <w:pPr>
        <w:numPr>
          <w:ilvl w:val="0"/>
          <w:numId w:val="8"/>
        </w:numPr>
        <w:spacing w:line="360" w:lineRule="auto"/>
        <w:ind w:left="0" w:firstLine="426"/>
        <w:jc w:val="both"/>
      </w:pPr>
      <w:r w:rsidRPr="0016326F">
        <w:t>самостоятельно формулирует ответы; частично владеет пересказом по предложенному плану;</w:t>
      </w:r>
    </w:p>
    <w:p w:rsidR="00D67FA5" w:rsidRPr="0016326F" w:rsidRDefault="00D67FA5" w:rsidP="0021355B">
      <w:pPr>
        <w:numPr>
          <w:ilvl w:val="0"/>
          <w:numId w:val="8"/>
        </w:numPr>
        <w:spacing w:line="360" w:lineRule="auto"/>
        <w:ind w:left="0" w:firstLine="426"/>
        <w:jc w:val="both"/>
      </w:pPr>
      <w:r w:rsidRPr="0016326F">
        <w:t>допускает ошибки в подтверждении ответов примерами и исправляет их с помощью учителя (1-2 ошибки);</w:t>
      </w:r>
    </w:p>
    <w:p w:rsidR="00D67FA5" w:rsidRPr="0016326F" w:rsidRDefault="00D67FA5" w:rsidP="0021355B">
      <w:pPr>
        <w:numPr>
          <w:ilvl w:val="0"/>
          <w:numId w:val="8"/>
        </w:numPr>
        <w:spacing w:line="360" w:lineRule="auto"/>
        <w:ind w:left="0" w:firstLine="426"/>
        <w:jc w:val="both"/>
        <w:rPr>
          <w:bCs/>
          <w:i/>
        </w:rPr>
      </w:pPr>
      <w:r w:rsidRPr="0016326F">
        <w:rPr>
          <w:bCs/>
        </w:rPr>
        <w:t>преимущественно выполняет действие по указанию учителя, в отдельных ситуациях способен выполнить его самостоятельно.</w:t>
      </w:r>
    </w:p>
    <w:p w:rsidR="00D67FA5" w:rsidRPr="0016326F" w:rsidRDefault="00D67FA5" w:rsidP="0021355B">
      <w:pPr>
        <w:pStyle w:val="ListParagraph"/>
        <w:spacing w:after="0" w:line="360" w:lineRule="auto"/>
        <w:ind w:left="0" w:firstLine="709"/>
        <w:rPr>
          <w:rFonts w:ascii="Times New Roman" w:hAnsi="Times New Roman"/>
          <w:bCs/>
          <w:i/>
          <w:sz w:val="24"/>
          <w:szCs w:val="24"/>
        </w:rPr>
      </w:pPr>
      <w:r w:rsidRPr="0016326F">
        <w:rPr>
          <w:rFonts w:ascii="Times New Roman" w:hAnsi="Times New Roman"/>
          <w:i/>
          <w:sz w:val="24"/>
          <w:szCs w:val="24"/>
        </w:rPr>
        <w:t>Оценка «3»</w:t>
      </w:r>
      <w:r w:rsidRPr="0016326F">
        <w:rPr>
          <w:rFonts w:ascii="Times New Roman" w:hAnsi="Times New Roman"/>
          <w:bCs/>
          <w:iCs/>
          <w:sz w:val="24"/>
          <w:szCs w:val="24"/>
        </w:rPr>
        <w:t xml:space="preserve"> ставится, если обучающийся:</w:t>
      </w:r>
    </w:p>
    <w:p w:rsidR="00D67FA5" w:rsidRPr="0016326F" w:rsidRDefault="00D67FA5" w:rsidP="0021355B">
      <w:pPr>
        <w:numPr>
          <w:ilvl w:val="0"/>
          <w:numId w:val="9"/>
        </w:numPr>
        <w:spacing w:line="360" w:lineRule="auto"/>
        <w:ind w:left="0" w:firstLine="426"/>
        <w:jc w:val="both"/>
      </w:pPr>
      <w:r w:rsidRPr="0016326F">
        <w:t xml:space="preserve">частично понимает материал; </w:t>
      </w:r>
    </w:p>
    <w:p w:rsidR="00D67FA5" w:rsidRPr="0016326F" w:rsidRDefault="00D67FA5" w:rsidP="0021355B">
      <w:pPr>
        <w:numPr>
          <w:ilvl w:val="0"/>
          <w:numId w:val="9"/>
        </w:numPr>
        <w:spacing w:line="360" w:lineRule="auto"/>
        <w:ind w:left="0" w:firstLine="426"/>
        <w:jc w:val="both"/>
      </w:pPr>
      <w:r w:rsidRPr="0016326F">
        <w:t>излагает материал недостаточно полно и последовательно;</w:t>
      </w:r>
    </w:p>
    <w:p w:rsidR="00D67FA5" w:rsidRPr="0016326F" w:rsidRDefault="00D67FA5" w:rsidP="0021355B">
      <w:pPr>
        <w:numPr>
          <w:ilvl w:val="0"/>
          <w:numId w:val="9"/>
        </w:numPr>
        <w:spacing w:line="360" w:lineRule="auto"/>
        <w:ind w:left="0" w:firstLine="426"/>
        <w:jc w:val="both"/>
      </w:pPr>
      <w:r w:rsidRPr="0016326F">
        <w:t>допускает ошибки в подтверждении ответов примерами и исправляет их с помощью учителя (3-4 ошибки);</w:t>
      </w:r>
    </w:p>
    <w:p w:rsidR="00D67FA5" w:rsidRPr="0016326F" w:rsidRDefault="00D67FA5" w:rsidP="0021355B">
      <w:pPr>
        <w:numPr>
          <w:ilvl w:val="0"/>
          <w:numId w:val="9"/>
        </w:numPr>
        <w:spacing w:line="360" w:lineRule="auto"/>
        <w:ind w:left="0" w:firstLine="426"/>
        <w:jc w:val="both"/>
      </w:pPr>
      <w:r w:rsidRPr="0016326F">
        <w:t>затрудняется самостоятельно ответить на вопросы;</w:t>
      </w:r>
    </w:p>
    <w:p w:rsidR="00D67FA5" w:rsidRPr="0016326F" w:rsidRDefault="00D67FA5" w:rsidP="0021355B">
      <w:pPr>
        <w:numPr>
          <w:ilvl w:val="0"/>
          <w:numId w:val="9"/>
        </w:numPr>
        <w:spacing w:line="360" w:lineRule="auto"/>
        <w:ind w:left="0" w:firstLine="426"/>
        <w:jc w:val="both"/>
      </w:pPr>
      <w:r w:rsidRPr="0016326F">
        <w:t>нуждается в постоянной помощи учителя;</w:t>
      </w:r>
    </w:p>
    <w:p w:rsidR="00D67FA5" w:rsidRPr="0016326F" w:rsidRDefault="00D67FA5" w:rsidP="0021355B">
      <w:pPr>
        <w:numPr>
          <w:ilvl w:val="0"/>
          <w:numId w:val="9"/>
        </w:numPr>
        <w:spacing w:line="360" w:lineRule="auto"/>
        <w:ind w:left="0" w:firstLine="426"/>
        <w:jc w:val="both"/>
      </w:pPr>
      <w:r w:rsidRPr="0016326F">
        <w:rPr>
          <w:bCs/>
        </w:rPr>
        <w:t>смысл действия понимает, связывает с конкретной ситуацией, выполняет</w:t>
      </w:r>
    </w:p>
    <w:p w:rsidR="00D67FA5" w:rsidRPr="0016326F" w:rsidRDefault="00D67FA5" w:rsidP="0021355B">
      <w:pPr>
        <w:numPr>
          <w:ilvl w:val="0"/>
          <w:numId w:val="9"/>
        </w:numPr>
        <w:spacing w:line="360" w:lineRule="auto"/>
        <w:ind w:left="0" w:firstLine="426"/>
        <w:jc w:val="both"/>
      </w:pPr>
      <w:r w:rsidRPr="0016326F">
        <w:rPr>
          <w:bCs/>
        </w:rPr>
        <w:t>действие только по прямому указанию учителя, при необходимости требуется оказание помощи.</w:t>
      </w:r>
    </w:p>
    <w:p w:rsidR="00D67FA5" w:rsidRPr="0016326F" w:rsidRDefault="00D67FA5" w:rsidP="0021355B">
      <w:pPr>
        <w:spacing w:line="360" w:lineRule="auto"/>
        <w:ind w:left="-5" w:firstLine="714"/>
        <w:jc w:val="both"/>
      </w:pPr>
      <w:r w:rsidRPr="0016326F">
        <w:rPr>
          <w:i/>
        </w:rPr>
        <w:t>Оценка «2»</w:t>
      </w:r>
      <w:r w:rsidRPr="0016326F">
        <w:t>- не ставится.</w:t>
      </w:r>
    </w:p>
    <w:p w:rsidR="00D67FA5" w:rsidRPr="0016326F" w:rsidRDefault="00D67FA5" w:rsidP="0021355B">
      <w:pPr>
        <w:jc w:val="both"/>
        <w:rPr>
          <w:b/>
        </w:rPr>
        <w:sectPr w:rsidR="00D67FA5" w:rsidRPr="0016326F" w:rsidSect="0021355B">
          <w:footerReference w:type="default" r:id="rId9"/>
          <w:type w:val="continuous"/>
          <w:pgSz w:w="16838" w:h="11906" w:orient="landscape"/>
          <w:pgMar w:top="1134" w:right="1701" w:bottom="1418" w:left="1134" w:header="340" w:footer="170" w:gutter="0"/>
          <w:pgNumType w:start="1"/>
          <w:cols w:space="708"/>
          <w:titlePg/>
          <w:docGrid w:linePitch="360"/>
        </w:sectPr>
      </w:pPr>
    </w:p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Default="00D67FA5" w:rsidP="0021355B"/>
    <w:p w:rsidR="00D67FA5" w:rsidRPr="00FB50E3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Default="00D67FA5" w:rsidP="0021355B">
      <w:pPr>
        <w:rPr>
          <w:b/>
        </w:rPr>
      </w:pPr>
    </w:p>
    <w:p w:rsidR="00D67FA5" w:rsidRPr="0016326F" w:rsidRDefault="00D67FA5" w:rsidP="0021355B">
      <w:pPr>
        <w:rPr>
          <w:b/>
        </w:rPr>
      </w:pPr>
      <w:r>
        <w:rPr>
          <w:b/>
          <w:lang w:val="en-US"/>
        </w:rPr>
        <w:t>IV</w:t>
      </w:r>
      <w:r>
        <w:rPr>
          <w:b/>
        </w:rPr>
        <w:t>.</w:t>
      </w:r>
      <w:r w:rsidRPr="0016326F">
        <w:rPr>
          <w:b/>
        </w:rPr>
        <w:t>ТЕМАТИЧЕСКОЕ ПЛАНИРОВАНИЕ</w:t>
      </w:r>
    </w:p>
    <w:p w:rsidR="00D67FA5" w:rsidRPr="0016326F" w:rsidRDefault="00D67FA5" w:rsidP="0021355B">
      <w:pPr>
        <w:spacing w:after="200"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5075"/>
        <w:gridCol w:w="1021"/>
        <w:gridCol w:w="1559"/>
        <w:gridCol w:w="2410"/>
        <w:gridCol w:w="2835"/>
      </w:tblGrid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№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п/п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Тема урока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Кол-во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часов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Сроки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Коррекционная. работа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Оборудование</w:t>
            </w:r>
          </w:p>
        </w:tc>
      </w:tr>
      <w:tr w:rsidR="00D67FA5" w:rsidRPr="0016326F" w:rsidTr="00655FB4">
        <w:trPr>
          <w:trHeight w:val="1635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5075" w:type="dxa"/>
          </w:tcPr>
          <w:p w:rsidR="00D67FA5" w:rsidRPr="00655FB4" w:rsidRDefault="00D67FA5" w:rsidP="00BC09F4">
            <w:pPr>
              <w:rPr>
                <w:b/>
              </w:rPr>
            </w:pPr>
            <w:r w:rsidRPr="00655FB4">
              <w:rPr>
                <w:b/>
                <w:sz w:val="22"/>
                <w:szCs w:val="22"/>
              </w:rPr>
              <w:t>Российское государство в конце XVII- начале XVIII века</w:t>
            </w:r>
          </w:p>
          <w:p w:rsidR="00D67FA5" w:rsidRDefault="00D67FA5" w:rsidP="00BC09F4">
            <w:r w:rsidRPr="00655FB4">
              <w:rPr>
                <w:sz w:val="22"/>
                <w:szCs w:val="22"/>
              </w:rPr>
              <w:t>Наше Отечество – Россия в XVII веке.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b/>
                <w:sz w:val="22"/>
                <w:szCs w:val="22"/>
              </w:rPr>
            </w:pPr>
            <w:r w:rsidRPr="00655FB4">
              <w:rPr>
                <w:b/>
                <w:sz w:val="22"/>
                <w:szCs w:val="22"/>
              </w:rPr>
              <w:t>15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03.09.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1,25,1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Историч.карта, учебник,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Отношение России с другими странами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06.09.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2,3,15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</w:t>
            </w:r>
          </w:p>
        </w:tc>
        <w:tc>
          <w:tcPr>
            <w:tcW w:w="5075" w:type="dxa"/>
          </w:tcPr>
          <w:p w:rsidR="00D67FA5" w:rsidRDefault="00D67FA5" w:rsidP="00BC09F4">
            <w:r w:rsidRPr="00655FB4">
              <w:rPr>
                <w:sz w:val="22"/>
                <w:szCs w:val="22"/>
              </w:rPr>
              <w:t>Детство и юность Петра I (1672-1689).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10.09.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1,7,12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Учебник. Тетрадь.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</w:t>
            </w:r>
          </w:p>
        </w:tc>
        <w:tc>
          <w:tcPr>
            <w:tcW w:w="5075" w:type="dxa"/>
          </w:tcPr>
          <w:p w:rsidR="00D67FA5" w:rsidRDefault="00D67FA5" w:rsidP="00BC09F4">
            <w:r w:rsidRPr="00655FB4">
              <w:rPr>
                <w:sz w:val="22"/>
                <w:szCs w:val="22"/>
              </w:rPr>
              <w:t>Борьба за власть. Правление Софьи.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13.09.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15,31,29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Воцарение Петра </w:t>
            </w:r>
            <w:r w:rsidRPr="00655FB4">
              <w:rPr>
                <w:sz w:val="22"/>
                <w:szCs w:val="22"/>
                <w:lang w:val="en-US"/>
              </w:rPr>
              <w:t>I</w:t>
            </w:r>
            <w:r w:rsidRPr="00655FB4">
              <w:rPr>
                <w:sz w:val="22"/>
                <w:szCs w:val="22"/>
              </w:rPr>
              <w:t xml:space="preserve"> . Строительство флота. Азовские походы.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17.09.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23,19,11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иллюстрации по теме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</w:t>
            </w:r>
          </w:p>
        </w:tc>
        <w:tc>
          <w:tcPr>
            <w:tcW w:w="5075" w:type="dxa"/>
          </w:tcPr>
          <w:p w:rsidR="00D67FA5" w:rsidRPr="00BC09F4" w:rsidRDefault="00D67FA5" w:rsidP="00BC09F4">
            <w:r w:rsidRPr="00655FB4">
              <w:rPr>
                <w:sz w:val="22"/>
                <w:szCs w:val="22"/>
              </w:rPr>
              <w:t>Великое посольство(1697-1698). Возвращение Петра I</w:t>
            </w:r>
            <w:r>
              <w:t xml:space="preserve"> </w:t>
            </w:r>
            <w:r w:rsidRPr="00655FB4">
              <w:rPr>
                <w:sz w:val="22"/>
                <w:szCs w:val="22"/>
              </w:rPr>
              <w:t>в Москву.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20.09.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Историч.карта, учебник, тетрадь</w:t>
            </w:r>
          </w:p>
        </w:tc>
      </w:tr>
      <w:tr w:rsidR="00D67FA5" w:rsidRPr="0016326F" w:rsidTr="00655FB4">
        <w:trPr>
          <w:trHeight w:val="360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7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Северная война. 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24.09.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34,5,36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Карта,Иллюстрация</w:t>
            </w:r>
          </w:p>
        </w:tc>
      </w:tr>
      <w:tr w:rsidR="00D67FA5" w:rsidRPr="0016326F" w:rsidTr="00655FB4">
        <w:trPr>
          <w:trHeight w:val="360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8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Основание Петербурга.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27.09.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rPr>
          <w:trHeight w:val="600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9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Продолжение северной войны. Полтавская битва. Окончание Северной войны.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01.10.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10</w:t>
            </w:r>
          </w:p>
        </w:tc>
        <w:tc>
          <w:tcPr>
            <w:tcW w:w="5075" w:type="dxa"/>
          </w:tcPr>
          <w:p w:rsidR="00D67FA5" w:rsidRDefault="00D67FA5" w:rsidP="00BC09F4">
            <w:r w:rsidRPr="00655FB4">
              <w:rPr>
                <w:sz w:val="22"/>
                <w:szCs w:val="22"/>
              </w:rPr>
              <w:t>Заслуги Петра Великого в истории России.</w:t>
            </w:r>
          </w:p>
          <w:p w:rsidR="00D67FA5" w:rsidRPr="00655FB4" w:rsidRDefault="00D67FA5" w:rsidP="00BC09F4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Промышленность и сельское хозяйство.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04.10.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15,4,11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Иллюстрации по теме, учебник,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11</w:t>
            </w:r>
          </w:p>
        </w:tc>
        <w:tc>
          <w:tcPr>
            <w:tcW w:w="5075" w:type="dxa"/>
          </w:tcPr>
          <w:p w:rsidR="00D67FA5" w:rsidRPr="00E341B3" w:rsidRDefault="00D67FA5" w:rsidP="00BC09F4">
            <w:r w:rsidRPr="00655FB4">
              <w:rPr>
                <w:sz w:val="22"/>
                <w:szCs w:val="22"/>
              </w:rPr>
              <w:t>Заслуги Петра Великого в истории России. Изменения</w:t>
            </w:r>
            <w:r>
              <w:t xml:space="preserve"> </w:t>
            </w:r>
            <w:r w:rsidRPr="00655FB4">
              <w:rPr>
                <w:sz w:val="22"/>
                <w:szCs w:val="22"/>
              </w:rPr>
              <w:t>в управлении государством.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08.10.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36,33,12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  <w:shd w:val="clear" w:color="auto" w:fill="FFFFFF"/>
              </w:rPr>
              <w:t>Учебник, тетрадь карточки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12</w:t>
            </w:r>
          </w:p>
        </w:tc>
        <w:tc>
          <w:tcPr>
            <w:tcW w:w="5075" w:type="dxa"/>
          </w:tcPr>
          <w:p w:rsidR="00D67FA5" w:rsidRPr="00655FB4" w:rsidRDefault="00D67FA5" w:rsidP="00BC09F4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Табель о рангах. Закон о единонаследии.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655FB4">
              <w:rPr>
                <w:sz w:val="22"/>
                <w:szCs w:val="22"/>
                <w:shd w:val="clear" w:color="auto" w:fill="FFFFFF"/>
              </w:rPr>
              <w:t>Учебник. карточки</w:t>
            </w:r>
            <w:bookmarkStart w:id="5" w:name="_GoBack"/>
            <w:bookmarkEnd w:id="5"/>
          </w:p>
        </w:tc>
      </w:tr>
      <w:tr w:rsidR="00D67FA5" w:rsidRPr="0016326F" w:rsidTr="00655FB4">
        <w:trPr>
          <w:trHeight w:val="983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13</w:t>
            </w:r>
          </w:p>
        </w:tc>
        <w:tc>
          <w:tcPr>
            <w:tcW w:w="5075" w:type="dxa"/>
          </w:tcPr>
          <w:p w:rsidR="00D67FA5" w:rsidRDefault="00D67FA5" w:rsidP="00BC09F4">
            <w:r w:rsidRPr="00655FB4">
              <w:rPr>
                <w:sz w:val="22"/>
                <w:szCs w:val="22"/>
              </w:rPr>
              <w:t>Образование и культура при Петре 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11.10.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23,19,11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Истоич.карта, 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14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Личность Петра Великого. Семья.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15.10.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34,5,36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Схема «Система государственного управления при Петре I», , учебник,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</w:t>
            </w:r>
          </w:p>
        </w:tc>
        <w:tc>
          <w:tcPr>
            <w:tcW w:w="5075" w:type="dxa"/>
          </w:tcPr>
          <w:p w:rsidR="00D67FA5" w:rsidRPr="0087083E" w:rsidRDefault="00D67FA5" w:rsidP="0087083E">
            <w:r w:rsidRPr="00655FB4">
              <w:rPr>
                <w:sz w:val="22"/>
                <w:szCs w:val="22"/>
              </w:rPr>
              <w:t>Обобщающий урок по разделу «Российское государство в конце XVII- начале XVIII века»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18.10.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15,4,11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Учебник. тест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  <w:lang w:val="en-US"/>
              </w:rPr>
              <w:t>II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16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b/>
                <w:sz w:val="22"/>
                <w:szCs w:val="22"/>
              </w:rPr>
            </w:pPr>
            <w:r w:rsidRPr="00655FB4">
              <w:rPr>
                <w:b/>
                <w:sz w:val="22"/>
                <w:szCs w:val="22"/>
              </w:rPr>
              <w:t xml:space="preserve">Российская империя после Петра </w:t>
            </w:r>
            <w:r w:rsidRPr="00655FB4">
              <w:rPr>
                <w:b/>
                <w:sz w:val="22"/>
                <w:szCs w:val="22"/>
                <w:lang w:val="en-US"/>
              </w:rPr>
              <w:t>I</w:t>
            </w:r>
            <w:r w:rsidRPr="00655FB4">
              <w:rPr>
                <w:b/>
                <w:sz w:val="22"/>
                <w:szCs w:val="22"/>
              </w:rPr>
              <w:t xml:space="preserve"> (1725-1801)</w:t>
            </w:r>
          </w:p>
          <w:p w:rsidR="00D67FA5" w:rsidRDefault="00D67FA5" w:rsidP="0087083E"/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Дворцовые перевороты: внутренняя и внешняя политика преемников Петра I. Екатерина I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b/>
                <w:sz w:val="22"/>
                <w:szCs w:val="22"/>
              </w:rPr>
            </w:pPr>
            <w:r w:rsidRPr="00655FB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22.10.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36,33,12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карточки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17</w:t>
            </w:r>
          </w:p>
        </w:tc>
        <w:tc>
          <w:tcPr>
            <w:tcW w:w="5075" w:type="dxa"/>
          </w:tcPr>
          <w:p w:rsidR="00D67FA5" w:rsidRDefault="00D67FA5" w:rsidP="0087083E">
            <w:r w:rsidRPr="00655FB4">
              <w:rPr>
                <w:sz w:val="22"/>
                <w:szCs w:val="22"/>
              </w:rPr>
              <w:t>Дворцовые перевороты: внутренняя и внешняя политика преемников Петра I. Внук Петра Великого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25.10.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15,22,5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Презентация, карточки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18</w:t>
            </w:r>
          </w:p>
        </w:tc>
        <w:tc>
          <w:tcPr>
            <w:tcW w:w="5075" w:type="dxa"/>
          </w:tcPr>
          <w:p w:rsidR="00D67FA5" w:rsidRDefault="00D67FA5" w:rsidP="0087083E">
            <w:r w:rsidRPr="00655FB4">
              <w:rPr>
                <w:sz w:val="22"/>
                <w:szCs w:val="22"/>
              </w:rPr>
              <w:t>Дворцовые перевороты: внутренняя и внешняя политика преемников Петра I. Анна   Иоанновна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05.11.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55FB4">
              <w:rPr>
                <w:sz w:val="22"/>
                <w:szCs w:val="22"/>
              </w:rPr>
              <w:t>6,18,9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19</w:t>
            </w:r>
          </w:p>
        </w:tc>
        <w:tc>
          <w:tcPr>
            <w:tcW w:w="5075" w:type="dxa"/>
          </w:tcPr>
          <w:p w:rsidR="00D67FA5" w:rsidRPr="00655FB4" w:rsidRDefault="00D67FA5" w:rsidP="0087083E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Наследники Анны Иоановны. Конец бироновщины.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  <w:lang w:val="en-US"/>
              </w:rPr>
              <w:t>08</w:t>
            </w:r>
            <w:r w:rsidRPr="00655FB4">
              <w:rPr>
                <w:sz w:val="22"/>
                <w:szCs w:val="22"/>
              </w:rPr>
              <w:t>.11.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Учебник.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20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jc w:val="both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Дворцовые перевороты: внутренняя и внешняя политика преемников Петра 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Царствование Елизаветы Петровны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12.11.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8,19,31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отрывок из документального фильма «Дворцовые перевороты»</w:t>
            </w:r>
          </w:p>
        </w:tc>
      </w:tr>
      <w:tr w:rsidR="00D67FA5" w:rsidRPr="0016326F" w:rsidTr="00655FB4">
        <w:trPr>
          <w:trHeight w:val="375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21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Войны России в период правления Елизаветы Петровны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15.11.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3,7,11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 отрывок из документального фильма «Дворцовые перевороты»</w:t>
            </w:r>
          </w:p>
        </w:tc>
      </w:tr>
      <w:tr w:rsidR="00D67FA5" w:rsidRPr="0016326F" w:rsidTr="00655FB4">
        <w:trPr>
          <w:trHeight w:val="975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22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Дворцовые перевороты: внутренняя и внешняя политика преемников Петра I. Петр III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19.11.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55FB4">
              <w:rPr>
                <w:sz w:val="22"/>
                <w:szCs w:val="22"/>
              </w:rPr>
              <w:t>15,31,29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Справочная и учебная литература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23</w:t>
            </w:r>
          </w:p>
        </w:tc>
        <w:tc>
          <w:tcPr>
            <w:tcW w:w="5075" w:type="dxa"/>
          </w:tcPr>
          <w:p w:rsidR="00D67FA5" w:rsidRDefault="00D67FA5" w:rsidP="0087083E">
            <w:r w:rsidRPr="00655FB4">
              <w:rPr>
                <w:sz w:val="22"/>
                <w:szCs w:val="22"/>
              </w:rPr>
              <w:t>Начало царствования Екатерины II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22.11.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55FB4">
              <w:rPr>
                <w:sz w:val="22"/>
                <w:szCs w:val="22"/>
              </w:rPr>
              <w:t>23,19,11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Справочная и учебная литература, 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24</w:t>
            </w:r>
          </w:p>
        </w:tc>
        <w:tc>
          <w:tcPr>
            <w:tcW w:w="5075" w:type="dxa"/>
          </w:tcPr>
          <w:p w:rsidR="00D67FA5" w:rsidRPr="00655FB4" w:rsidRDefault="00D67FA5" w:rsidP="0087083E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Близкое окружение и помощники Екатерины </w:t>
            </w:r>
            <w:r w:rsidRPr="00655FB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26.11.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 . тетрадь , карточки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25</w:t>
            </w:r>
          </w:p>
        </w:tc>
        <w:tc>
          <w:tcPr>
            <w:tcW w:w="5075" w:type="dxa"/>
          </w:tcPr>
          <w:p w:rsidR="00D67FA5" w:rsidRDefault="00D67FA5" w:rsidP="00F94AA6">
            <w:r w:rsidRPr="00655FB4">
              <w:rPr>
                <w:sz w:val="22"/>
                <w:szCs w:val="22"/>
              </w:rPr>
              <w:t>Войны в России в период правления Екатерины II.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29.11.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34,5,36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Историч.карта, иллюстрации по теме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26</w:t>
            </w:r>
          </w:p>
        </w:tc>
        <w:tc>
          <w:tcPr>
            <w:tcW w:w="5075" w:type="dxa"/>
          </w:tcPr>
          <w:p w:rsidR="00D67FA5" w:rsidRPr="00F94AA6" w:rsidRDefault="00D67FA5" w:rsidP="00F94AA6">
            <w:r w:rsidRPr="00655FB4">
              <w:rPr>
                <w:sz w:val="22"/>
                <w:szCs w:val="22"/>
              </w:rPr>
              <w:t>Как управляла Россией Екатерина II.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03.12.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55FB4">
              <w:rPr>
                <w:sz w:val="22"/>
                <w:szCs w:val="22"/>
              </w:rPr>
              <w:t>15,31,29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отрывок из документального фильма «Дворцовые перевороты»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27</w:t>
            </w:r>
          </w:p>
        </w:tc>
        <w:tc>
          <w:tcPr>
            <w:tcW w:w="5075" w:type="dxa"/>
          </w:tcPr>
          <w:p w:rsidR="00D67FA5" w:rsidRPr="00F94AA6" w:rsidRDefault="00D67FA5" w:rsidP="00F94AA6">
            <w:r w:rsidRPr="00655FB4">
              <w:rPr>
                <w:sz w:val="22"/>
                <w:szCs w:val="22"/>
              </w:rPr>
              <w:t xml:space="preserve"> Восстание</w:t>
            </w:r>
            <w:r>
              <w:t xml:space="preserve"> </w:t>
            </w:r>
            <w:r w:rsidRPr="00655FB4">
              <w:rPr>
                <w:sz w:val="22"/>
                <w:szCs w:val="22"/>
              </w:rPr>
              <w:t>Пугачева.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06.12.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  <w:lang w:val="en-US"/>
              </w:rPr>
              <w:t>3</w:t>
            </w:r>
            <w:r w:rsidRPr="00655FB4">
              <w:rPr>
                <w:sz w:val="22"/>
                <w:szCs w:val="22"/>
              </w:rPr>
              <w:t>,17,10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28</w:t>
            </w:r>
          </w:p>
        </w:tc>
        <w:tc>
          <w:tcPr>
            <w:tcW w:w="5075" w:type="dxa"/>
          </w:tcPr>
          <w:p w:rsidR="00D67FA5" w:rsidRDefault="00D67FA5" w:rsidP="00F94AA6">
            <w:r w:rsidRPr="00655FB4">
              <w:rPr>
                <w:sz w:val="22"/>
                <w:szCs w:val="22"/>
              </w:rPr>
              <w:t>Развитие образования при Екатерине II. Конец</w:t>
            </w:r>
          </w:p>
          <w:p w:rsidR="00D67FA5" w:rsidRPr="00655FB4" w:rsidRDefault="00D67FA5" w:rsidP="00F94AA6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правления Екатерины Великой.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10.12..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8,4,31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иллюстрации по теме</w:t>
            </w:r>
          </w:p>
        </w:tc>
      </w:tr>
      <w:tr w:rsidR="00D67FA5" w:rsidRPr="0016326F" w:rsidTr="00655FB4">
        <w:trPr>
          <w:trHeight w:val="954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29</w:t>
            </w:r>
          </w:p>
        </w:tc>
        <w:tc>
          <w:tcPr>
            <w:tcW w:w="5075" w:type="dxa"/>
          </w:tcPr>
          <w:p w:rsidR="00D67FA5" w:rsidRDefault="00D67FA5" w:rsidP="00F94AA6">
            <w:r w:rsidRPr="00655FB4">
              <w:rPr>
                <w:sz w:val="22"/>
                <w:szCs w:val="22"/>
              </w:rPr>
              <w:t>Повторительно- обобщающий урок по 2 главе.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13.12.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6,9,17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 , карточки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655FB4">
              <w:rPr>
                <w:sz w:val="22"/>
                <w:szCs w:val="22"/>
                <w:lang w:val="en-US"/>
              </w:rPr>
              <w:t>III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30</w:t>
            </w:r>
          </w:p>
        </w:tc>
        <w:tc>
          <w:tcPr>
            <w:tcW w:w="5075" w:type="dxa"/>
          </w:tcPr>
          <w:p w:rsidR="00D67FA5" w:rsidRDefault="00D67FA5" w:rsidP="00F94AA6">
            <w:r w:rsidRPr="00655FB4">
              <w:rPr>
                <w:sz w:val="22"/>
                <w:szCs w:val="22"/>
              </w:rPr>
              <w:t xml:space="preserve"> </w:t>
            </w:r>
            <w:r w:rsidRPr="00655FB4">
              <w:rPr>
                <w:b/>
                <w:sz w:val="22"/>
                <w:szCs w:val="22"/>
              </w:rPr>
              <w:t>Российская империя в первой половине XIX века</w:t>
            </w:r>
            <w:r w:rsidRPr="00655FB4">
              <w:rPr>
                <w:sz w:val="22"/>
                <w:szCs w:val="22"/>
              </w:rPr>
              <w:t>.</w:t>
            </w:r>
          </w:p>
          <w:p w:rsidR="00D67FA5" w:rsidRPr="00F94AA6" w:rsidRDefault="00D67FA5" w:rsidP="00F94AA6">
            <w:r w:rsidRPr="00655FB4">
              <w:rPr>
                <w:sz w:val="22"/>
                <w:szCs w:val="22"/>
              </w:rPr>
              <w:t>Отношения со странами Европы в конце XVIII – начале</w:t>
            </w:r>
            <w:r>
              <w:t xml:space="preserve"> </w:t>
            </w:r>
            <w:r w:rsidRPr="00655FB4">
              <w:rPr>
                <w:sz w:val="22"/>
                <w:szCs w:val="22"/>
              </w:rPr>
              <w:t>XIX века. Наполеон Бонапарт (1769-1821)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b/>
                <w:sz w:val="22"/>
                <w:szCs w:val="22"/>
              </w:rPr>
            </w:pPr>
            <w:r w:rsidRPr="00655FB4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17.12.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12,4,14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31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Император Павел Петрович (1754-1801)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20.12.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3,7,5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32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Участие России в союзе европейских государств против войск Наполеона.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24.12.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 .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33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Правление Павла </w:t>
            </w:r>
            <w:r w:rsidRPr="00655FB4">
              <w:rPr>
                <w:sz w:val="22"/>
                <w:szCs w:val="22"/>
                <w:lang w:val="en-US"/>
              </w:rPr>
              <w:t>I</w:t>
            </w:r>
            <w:r w:rsidRPr="00655FB4">
              <w:rPr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27.12.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7,36,11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видеоматериал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34</w:t>
            </w:r>
          </w:p>
        </w:tc>
        <w:tc>
          <w:tcPr>
            <w:tcW w:w="5075" w:type="dxa"/>
          </w:tcPr>
          <w:p w:rsidR="00D67FA5" w:rsidRDefault="00D67FA5" w:rsidP="00F94AA6">
            <w:r w:rsidRPr="00655FB4">
              <w:rPr>
                <w:sz w:val="22"/>
                <w:szCs w:val="22"/>
              </w:rPr>
              <w:t>Начало правления Александра I. Реформы.</w:t>
            </w:r>
          </w:p>
          <w:p w:rsidR="00D67FA5" w:rsidRPr="00655FB4" w:rsidRDefault="00D67FA5" w:rsidP="00F94AA6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Аракчеевщина.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10.01.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1,18,3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35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Вторжение армии Наполеона в Россию. Битва за</w:t>
            </w:r>
          </w:p>
          <w:p w:rsidR="00D67FA5" w:rsidRPr="00655FB4" w:rsidRDefault="00D67FA5" w:rsidP="00FB74EE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Смоленск.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14.01.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2,33,20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презентация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36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Отечественная война 1812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17.01.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8,4,31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иллюстрации по теме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37</w:t>
            </w:r>
          </w:p>
        </w:tc>
        <w:tc>
          <w:tcPr>
            <w:tcW w:w="5075" w:type="dxa"/>
          </w:tcPr>
          <w:p w:rsidR="00D67FA5" w:rsidRPr="00655FB4" w:rsidRDefault="00D67FA5" w:rsidP="00FB74EE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Бородинское сражение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21.01.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38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Наполеон В Москве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24.01.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6,9,17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видеоматериал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39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Александр </w:t>
            </w:r>
            <w:r w:rsidRPr="00655FB4">
              <w:rPr>
                <w:sz w:val="22"/>
                <w:szCs w:val="22"/>
                <w:lang w:val="en-US"/>
              </w:rPr>
              <w:t>I</w:t>
            </w:r>
            <w:r w:rsidRPr="00655FB4">
              <w:rPr>
                <w:sz w:val="22"/>
                <w:szCs w:val="22"/>
              </w:rPr>
              <w:t xml:space="preserve"> и Наполеон. Окончание войны.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28.01.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12,4,14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40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Поход русской армии в Европу в 1813-1814 годах.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31.01.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Карта. учебник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41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Россия после войны с Наполеоном.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04.02.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33,19,4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Учебник.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42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«Золотой век» русской культуры и географические открытия в первой половине </w:t>
            </w:r>
            <w:r w:rsidRPr="00655FB4">
              <w:rPr>
                <w:sz w:val="22"/>
                <w:szCs w:val="22"/>
                <w:lang w:val="en-US"/>
              </w:rPr>
              <w:t>XIX</w:t>
            </w:r>
            <w:r w:rsidRPr="00655FB4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07.02.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rPr>
          <w:trHeight w:val="643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43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Начало правления Николая 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11.02.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2,10,9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Иллюстрации по теме</w:t>
            </w:r>
          </w:p>
        </w:tc>
      </w:tr>
      <w:tr w:rsidR="00D67FA5" w:rsidRPr="0016326F" w:rsidTr="00655FB4">
        <w:trPr>
          <w:trHeight w:val="643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44</w:t>
            </w:r>
          </w:p>
        </w:tc>
        <w:tc>
          <w:tcPr>
            <w:tcW w:w="5075" w:type="dxa"/>
          </w:tcPr>
          <w:p w:rsidR="00D67FA5" w:rsidRPr="00655FB4" w:rsidRDefault="00D67FA5" w:rsidP="00FB74EE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Восстание декабристов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14.02.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45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Реформы Николая 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18.02.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7,36,11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 учебник,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46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Войны на Кавказе. Отношение России с другими</w:t>
            </w:r>
          </w:p>
          <w:p w:rsidR="00D67FA5" w:rsidRPr="00655FB4" w:rsidRDefault="00D67FA5" w:rsidP="00FB74EE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странами при Николае 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21.02.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1,18,3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47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Крымская война. Оборона Севастополя.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25.02.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1,5.14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48</w:t>
            </w:r>
          </w:p>
        </w:tc>
        <w:tc>
          <w:tcPr>
            <w:tcW w:w="5075" w:type="dxa"/>
          </w:tcPr>
          <w:p w:rsidR="00D67FA5" w:rsidRPr="00655FB4" w:rsidRDefault="00D67FA5" w:rsidP="00BB104B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Повторительно-обобщающий урок по разделу «Российская империя в первой половине XIX века.»</w:t>
            </w:r>
          </w:p>
          <w:p w:rsidR="00D67FA5" w:rsidRDefault="00D67FA5" w:rsidP="00FB74EE"/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28.02.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13,7,2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карточки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49</w:t>
            </w:r>
          </w:p>
        </w:tc>
        <w:tc>
          <w:tcPr>
            <w:tcW w:w="5075" w:type="dxa"/>
          </w:tcPr>
          <w:p w:rsidR="00D67FA5" w:rsidRPr="00655FB4" w:rsidRDefault="00D67FA5" w:rsidP="00FB74EE">
            <w:pPr>
              <w:rPr>
                <w:b/>
              </w:rPr>
            </w:pPr>
            <w:r w:rsidRPr="00655FB4">
              <w:rPr>
                <w:sz w:val="22"/>
                <w:szCs w:val="22"/>
              </w:rPr>
              <w:t xml:space="preserve"> </w:t>
            </w:r>
            <w:r w:rsidRPr="00655FB4">
              <w:rPr>
                <w:b/>
                <w:sz w:val="22"/>
                <w:szCs w:val="22"/>
              </w:rPr>
              <w:t xml:space="preserve">Россия во второй половине </w:t>
            </w:r>
            <w:r w:rsidRPr="00655FB4">
              <w:rPr>
                <w:b/>
                <w:sz w:val="22"/>
                <w:szCs w:val="22"/>
                <w:lang w:val="en-US"/>
              </w:rPr>
              <w:t>XIX</w:t>
            </w:r>
            <w:r w:rsidRPr="00655FB4">
              <w:rPr>
                <w:b/>
                <w:sz w:val="22"/>
                <w:szCs w:val="22"/>
              </w:rPr>
              <w:t xml:space="preserve">  начале </w:t>
            </w:r>
            <w:r w:rsidRPr="00655FB4">
              <w:rPr>
                <w:b/>
                <w:sz w:val="22"/>
                <w:szCs w:val="22"/>
                <w:lang w:val="en-US"/>
              </w:rPr>
              <w:t>XX</w:t>
            </w:r>
            <w:r w:rsidRPr="00655FB4">
              <w:rPr>
                <w:b/>
                <w:sz w:val="22"/>
                <w:szCs w:val="22"/>
              </w:rPr>
              <w:t xml:space="preserve"> века</w:t>
            </w:r>
          </w:p>
          <w:p w:rsidR="00D67FA5" w:rsidRDefault="00D67FA5" w:rsidP="00FB74EE">
            <w:r w:rsidRPr="00655FB4">
              <w:rPr>
                <w:sz w:val="22"/>
                <w:szCs w:val="22"/>
              </w:rPr>
              <w:t>Царь-освободитель Александр II (1855-1881).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b/>
                <w:sz w:val="22"/>
                <w:szCs w:val="22"/>
              </w:rPr>
            </w:pPr>
            <w:r w:rsidRPr="00655FB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04.03.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24,6,30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иллюстрации по теме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50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Отмена крепостного права.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07.03.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28,4,36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Видеоматериал,  задания по карточкам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51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Военные реформы Александра II.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11.03.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15,31,29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 учебник, 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52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Международные отношения России при Александре II.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14.03.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23,19,11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53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Русско-турецкая война 1877-1879гг.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18.03.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34,5,36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Презентация, учебник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54</w:t>
            </w:r>
          </w:p>
        </w:tc>
        <w:tc>
          <w:tcPr>
            <w:tcW w:w="5075" w:type="dxa"/>
          </w:tcPr>
          <w:p w:rsidR="00D67FA5" w:rsidRDefault="00D67FA5" w:rsidP="00FB74EE">
            <w:r w:rsidRPr="00655FB4">
              <w:rPr>
                <w:sz w:val="22"/>
                <w:szCs w:val="22"/>
              </w:rPr>
              <w:t>Революционные организации в России в конце</w:t>
            </w:r>
          </w:p>
          <w:p w:rsidR="00D67FA5" w:rsidRPr="00655FB4" w:rsidRDefault="00D67FA5" w:rsidP="00FB74EE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XIX века.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21.03.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15,4,11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 ,иллюстрации по теме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55</w:t>
            </w:r>
          </w:p>
        </w:tc>
        <w:tc>
          <w:tcPr>
            <w:tcW w:w="5075" w:type="dxa"/>
          </w:tcPr>
          <w:p w:rsidR="00D67FA5" w:rsidRDefault="00D67FA5" w:rsidP="00F404D0">
            <w:r w:rsidRPr="00655FB4">
              <w:rPr>
                <w:sz w:val="22"/>
                <w:szCs w:val="22"/>
              </w:rPr>
              <w:t>Царь Александр III миротворец (1881-1894 гг.).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01.04.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10,9.35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56</w:t>
            </w:r>
          </w:p>
        </w:tc>
        <w:tc>
          <w:tcPr>
            <w:tcW w:w="5075" w:type="dxa"/>
          </w:tcPr>
          <w:p w:rsidR="00D67FA5" w:rsidRPr="00655FB4" w:rsidRDefault="00D67FA5" w:rsidP="00F404D0">
            <w:pPr>
              <w:rPr>
                <w:sz w:val="22"/>
                <w:szCs w:val="22"/>
                <w:lang w:val="en-US"/>
              </w:rPr>
            </w:pPr>
            <w:r w:rsidRPr="00655FB4">
              <w:rPr>
                <w:sz w:val="22"/>
                <w:szCs w:val="22"/>
              </w:rPr>
              <w:t xml:space="preserve">Укрепление самодержавия Александром </w:t>
            </w:r>
            <w:r w:rsidRPr="00655FB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04.04.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 . тетрадб</w:t>
            </w:r>
          </w:p>
        </w:tc>
      </w:tr>
      <w:tr w:rsidR="00D67FA5" w:rsidRPr="0016326F" w:rsidTr="00655FB4">
        <w:trPr>
          <w:trHeight w:val="390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57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Российское государство  в период правления Александра </w:t>
            </w:r>
            <w:r w:rsidRPr="00655FB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08.04.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9,17,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jc w:val="both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карточки</w:t>
            </w:r>
          </w:p>
        </w:tc>
      </w:tr>
      <w:tr w:rsidR="00D67FA5" w:rsidRPr="0016326F" w:rsidTr="00655FB4">
        <w:trPr>
          <w:trHeight w:val="960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58</w:t>
            </w:r>
          </w:p>
        </w:tc>
        <w:tc>
          <w:tcPr>
            <w:tcW w:w="5075" w:type="dxa"/>
          </w:tcPr>
          <w:p w:rsidR="00D67FA5" w:rsidRDefault="00D67FA5" w:rsidP="00F404D0">
            <w:r w:rsidRPr="00655FB4">
              <w:rPr>
                <w:sz w:val="22"/>
                <w:szCs w:val="22"/>
              </w:rPr>
              <w:t>Последний российский</w:t>
            </w:r>
          </w:p>
          <w:p w:rsidR="00D67FA5" w:rsidRPr="00655FB4" w:rsidRDefault="00D67FA5" w:rsidP="00F404D0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Император – Николай II(1894-1917).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11.04.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33,19,9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59</w:t>
            </w:r>
          </w:p>
        </w:tc>
        <w:tc>
          <w:tcPr>
            <w:tcW w:w="5075" w:type="dxa"/>
          </w:tcPr>
          <w:p w:rsidR="00D67FA5" w:rsidRDefault="00D67FA5" w:rsidP="00F404D0">
            <w:r w:rsidRPr="00655FB4">
              <w:rPr>
                <w:sz w:val="22"/>
                <w:szCs w:val="22"/>
              </w:rPr>
              <w:t>Россия в начале царствования Николая II.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15.04.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2,10,8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60</w:t>
            </w:r>
          </w:p>
        </w:tc>
        <w:tc>
          <w:tcPr>
            <w:tcW w:w="5075" w:type="dxa"/>
          </w:tcPr>
          <w:p w:rsidR="00D67FA5" w:rsidRDefault="00D67FA5" w:rsidP="00F404D0">
            <w:r w:rsidRPr="00655FB4">
              <w:rPr>
                <w:sz w:val="22"/>
                <w:szCs w:val="22"/>
              </w:rPr>
              <w:t>Война с Японией.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18.04.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13,7,2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карта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61</w:t>
            </w:r>
          </w:p>
        </w:tc>
        <w:tc>
          <w:tcPr>
            <w:tcW w:w="5075" w:type="dxa"/>
          </w:tcPr>
          <w:p w:rsidR="00D67FA5" w:rsidRDefault="00D67FA5" w:rsidP="00F404D0">
            <w:r w:rsidRPr="00655FB4">
              <w:rPr>
                <w:sz w:val="22"/>
                <w:szCs w:val="22"/>
              </w:rPr>
              <w:t>Начало революционных выступлений 1905-1907 годов.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22.04.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6,31,12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Учебник, тетрадь видеоматериал  </w:t>
            </w:r>
          </w:p>
        </w:tc>
      </w:tr>
      <w:tr w:rsidR="00D67FA5" w:rsidRPr="0016326F" w:rsidTr="00655FB4">
        <w:trPr>
          <w:trHeight w:val="555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62</w:t>
            </w:r>
          </w:p>
        </w:tc>
        <w:tc>
          <w:tcPr>
            <w:tcW w:w="5075" w:type="dxa"/>
          </w:tcPr>
          <w:p w:rsidR="00D67FA5" w:rsidRPr="00655FB4" w:rsidRDefault="00D67FA5" w:rsidP="008741B2">
            <w:pPr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Россия перед Первой мировой войной(1908-1914).</w:t>
            </w:r>
          </w:p>
          <w:p w:rsidR="00D67FA5" w:rsidRPr="00655FB4" w:rsidRDefault="00D67FA5" w:rsidP="008741B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25.04.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5,9,11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презентация</w:t>
            </w:r>
          </w:p>
        </w:tc>
      </w:tr>
      <w:tr w:rsidR="00D67FA5" w:rsidRPr="0016326F" w:rsidTr="00655FB4">
        <w:trPr>
          <w:trHeight w:val="720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63</w:t>
            </w:r>
          </w:p>
        </w:tc>
        <w:tc>
          <w:tcPr>
            <w:tcW w:w="5075" w:type="dxa"/>
          </w:tcPr>
          <w:p w:rsidR="00D67FA5" w:rsidRDefault="00D67FA5" w:rsidP="00F404D0"/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Участие России в Первой мировой войне.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29.04.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 ,тетрадь, карта</w:t>
            </w:r>
          </w:p>
        </w:tc>
      </w:tr>
      <w:tr w:rsidR="00D67FA5" w:rsidRPr="0016326F" w:rsidTr="00655FB4">
        <w:trPr>
          <w:trHeight w:val="1204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64</w:t>
            </w:r>
          </w:p>
        </w:tc>
        <w:tc>
          <w:tcPr>
            <w:tcW w:w="5075" w:type="dxa"/>
          </w:tcPr>
          <w:p w:rsidR="00D67FA5" w:rsidRPr="008741B2" w:rsidRDefault="00D67FA5" w:rsidP="008741B2">
            <w:r w:rsidRPr="008741B2">
              <w:t>Февральская революция 1917 года. Отречение</w:t>
            </w:r>
          </w:p>
          <w:p w:rsidR="00D67FA5" w:rsidRPr="008741B2" w:rsidRDefault="00D67FA5" w:rsidP="008741B2">
            <w:r w:rsidRPr="008741B2">
              <w:t>Николая II.</w:t>
            </w:r>
          </w:p>
          <w:p w:rsidR="00D67FA5" w:rsidRDefault="00D67FA5" w:rsidP="00F404D0"/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06.05.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8,19,31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 , иллюстрации по теме</w:t>
            </w:r>
          </w:p>
        </w:tc>
      </w:tr>
      <w:tr w:rsidR="00D67FA5" w:rsidRPr="0016326F" w:rsidTr="00655FB4">
        <w:trPr>
          <w:trHeight w:val="663"/>
        </w:trPr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66</w:t>
            </w:r>
          </w:p>
        </w:tc>
        <w:tc>
          <w:tcPr>
            <w:tcW w:w="5075" w:type="dxa"/>
          </w:tcPr>
          <w:p w:rsidR="00D67FA5" w:rsidRPr="00BB104B" w:rsidRDefault="00D67FA5" w:rsidP="00F404D0">
            <w:r w:rsidRPr="00655FB4">
              <w:rPr>
                <w:sz w:val="22"/>
                <w:szCs w:val="22"/>
              </w:rPr>
              <w:t xml:space="preserve">Наука и культура во второй половине </w:t>
            </w:r>
            <w:r w:rsidRPr="00655FB4">
              <w:rPr>
                <w:sz w:val="22"/>
                <w:szCs w:val="22"/>
                <w:lang w:val="en-US"/>
              </w:rPr>
              <w:t>XIX</w:t>
            </w:r>
            <w:r w:rsidRPr="00655FB4">
              <w:rPr>
                <w:sz w:val="22"/>
                <w:szCs w:val="22"/>
              </w:rPr>
              <w:t xml:space="preserve">  начале      </w:t>
            </w:r>
            <w:r w:rsidRPr="00655FB4">
              <w:rPr>
                <w:sz w:val="22"/>
                <w:szCs w:val="22"/>
                <w:lang w:val="en-US"/>
              </w:rPr>
              <w:t>XX</w:t>
            </w:r>
            <w:r w:rsidRPr="00655FB4">
              <w:rPr>
                <w:sz w:val="22"/>
                <w:szCs w:val="22"/>
              </w:rPr>
              <w:t xml:space="preserve"> века</w:t>
            </w:r>
          </w:p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13.05.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3,7,11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презентация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67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 xml:space="preserve">Обобщающий урок по разделу: «Россия в конце </w:t>
            </w:r>
            <w:r w:rsidRPr="00655FB4">
              <w:rPr>
                <w:sz w:val="22"/>
                <w:szCs w:val="22"/>
                <w:lang w:val="en-US"/>
              </w:rPr>
              <w:t>XIX</w:t>
            </w:r>
            <w:r w:rsidRPr="00655FB4">
              <w:rPr>
                <w:sz w:val="22"/>
                <w:szCs w:val="22"/>
              </w:rPr>
              <w:t xml:space="preserve">-начале </w:t>
            </w:r>
            <w:r w:rsidRPr="00655FB4">
              <w:rPr>
                <w:sz w:val="22"/>
                <w:szCs w:val="22"/>
                <w:lang w:val="en-US"/>
              </w:rPr>
              <w:t>XX</w:t>
            </w:r>
            <w:r w:rsidRPr="00655FB4">
              <w:rPr>
                <w:sz w:val="22"/>
                <w:szCs w:val="22"/>
              </w:rPr>
              <w:t xml:space="preserve"> века»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16.05.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7,1,25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тест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67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20.05.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9,11,7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Учебник, тетрадь, карточки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68</w:t>
            </w: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Контрольный срез за год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23.05.</w:t>
            </w: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2,3.33</w:t>
            </w: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  <w:r w:rsidRPr="00655FB4">
              <w:rPr>
                <w:sz w:val="22"/>
                <w:szCs w:val="22"/>
              </w:rPr>
              <w:t>тетрадь</w:t>
            </w:r>
          </w:p>
        </w:tc>
      </w:tr>
      <w:tr w:rsidR="00D67FA5" w:rsidRPr="0016326F" w:rsidTr="00655FB4">
        <w:tc>
          <w:tcPr>
            <w:tcW w:w="112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75" w:type="dxa"/>
          </w:tcPr>
          <w:p w:rsidR="00D67FA5" w:rsidRPr="00655FB4" w:rsidRDefault="00D67FA5" w:rsidP="00655FB4">
            <w:pPr>
              <w:spacing w:line="276" w:lineRule="auto"/>
              <w:rPr>
                <w:b/>
                <w:sz w:val="22"/>
                <w:szCs w:val="22"/>
              </w:rPr>
            </w:pPr>
            <w:r w:rsidRPr="00655FB4">
              <w:rPr>
                <w:b/>
                <w:sz w:val="22"/>
                <w:szCs w:val="22"/>
              </w:rPr>
              <w:t xml:space="preserve">                                                       Итого</w:t>
            </w:r>
          </w:p>
        </w:tc>
        <w:tc>
          <w:tcPr>
            <w:tcW w:w="1021" w:type="dxa"/>
          </w:tcPr>
          <w:p w:rsidR="00D67FA5" w:rsidRPr="00655FB4" w:rsidRDefault="00D67FA5" w:rsidP="00655FB4">
            <w:pPr>
              <w:spacing w:line="276" w:lineRule="auto"/>
              <w:rPr>
                <w:b/>
                <w:sz w:val="22"/>
                <w:szCs w:val="22"/>
              </w:rPr>
            </w:pPr>
            <w:r w:rsidRPr="00655FB4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559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67FA5" w:rsidRPr="00655FB4" w:rsidRDefault="00D67FA5" w:rsidP="00655FB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D67FA5" w:rsidRPr="0016326F" w:rsidRDefault="00D67FA5" w:rsidP="0021355B">
      <w:pPr>
        <w:spacing w:after="200" w:line="276" w:lineRule="auto"/>
      </w:pPr>
    </w:p>
    <w:p w:rsidR="00D67FA5" w:rsidRPr="0016326F" w:rsidRDefault="00D67FA5" w:rsidP="0021355B">
      <w:pPr>
        <w:autoSpaceDE w:val="0"/>
        <w:autoSpaceDN w:val="0"/>
        <w:adjustRightInd w:val="0"/>
        <w:rPr>
          <w:b/>
        </w:rPr>
      </w:pPr>
    </w:p>
    <w:p w:rsidR="00D67FA5" w:rsidRPr="0016326F" w:rsidRDefault="00D67FA5" w:rsidP="0021355B">
      <w:pPr>
        <w:autoSpaceDE w:val="0"/>
        <w:autoSpaceDN w:val="0"/>
        <w:adjustRightInd w:val="0"/>
        <w:rPr>
          <w:b/>
        </w:rPr>
      </w:pPr>
    </w:p>
    <w:p w:rsidR="00D67FA5" w:rsidRPr="0016326F" w:rsidRDefault="00D67FA5" w:rsidP="0021355B">
      <w:pPr>
        <w:autoSpaceDE w:val="0"/>
        <w:autoSpaceDN w:val="0"/>
        <w:adjustRightInd w:val="0"/>
        <w:rPr>
          <w:b/>
        </w:rPr>
      </w:pPr>
    </w:p>
    <w:p w:rsidR="00D67FA5" w:rsidRPr="0016326F" w:rsidRDefault="00D67FA5" w:rsidP="0021355B">
      <w:pPr>
        <w:autoSpaceDE w:val="0"/>
        <w:autoSpaceDN w:val="0"/>
        <w:adjustRightInd w:val="0"/>
        <w:rPr>
          <w:b/>
        </w:rPr>
      </w:pPr>
    </w:p>
    <w:p w:rsidR="00D67FA5" w:rsidRPr="0016326F" w:rsidRDefault="00D67FA5" w:rsidP="0021355B">
      <w:pPr>
        <w:autoSpaceDE w:val="0"/>
        <w:autoSpaceDN w:val="0"/>
        <w:adjustRightInd w:val="0"/>
        <w:rPr>
          <w:b/>
        </w:rPr>
      </w:pPr>
    </w:p>
    <w:p w:rsidR="00D67FA5" w:rsidRPr="0016326F" w:rsidRDefault="00D67FA5" w:rsidP="0021355B">
      <w:pPr>
        <w:rPr>
          <w:b/>
        </w:rPr>
      </w:pPr>
    </w:p>
    <w:sectPr w:rsidR="00D67FA5" w:rsidRPr="0016326F" w:rsidSect="0021355B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FA5" w:rsidRDefault="00D67FA5">
      <w:r>
        <w:separator/>
      </w:r>
    </w:p>
  </w:endnote>
  <w:endnote w:type="continuationSeparator" w:id="0">
    <w:p w:rsidR="00D67FA5" w:rsidRDefault="00D67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FA5" w:rsidRDefault="00D67FA5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67FA5" w:rsidRPr="002C7387" w:rsidRDefault="00D67FA5" w:rsidP="002135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FA5" w:rsidRDefault="00D67FA5">
      <w:r>
        <w:separator/>
      </w:r>
    </w:p>
  </w:footnote>
  <w:footnote w:type="continuationSeparator" w:id="0">
    <w:p w:rsidR="00D67FA5" w:rsidRDefault="00D67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D7D"/>
    <w:multiLevelType w:val="hybridMultilevel"/>
    <w:tmpl w:val="A380EA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C28B5"/>
    <w:multiLevelType w:val="hybridMultilevel"/>
    <w:tmpl w:val="AFD63F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561AB"/>
    <w:multiLevelType w:val="hybridMultilevel"/>
    <w:tmpl w:val="41189554"/>
    <w:lvl w:ilvl="0" w:tplc="AAE8F5E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8C384F"/>
    <w:multiLevelType w:val="hybridMultilevel"/>
    <w:tmpl w:val="D5C2F4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E0072"/>
    <w:multiLevelType w:val="hybridMultilevel"/>
    <w:tmpl w:val="8850F62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60EBF"/>
    <w:multiLevelType w:val="hybridMultilevel"/>
    <w:tmpl w:val="E9AE5556"/>
    <w:lvl w:ilvl="0" w:tplc="AF04D38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D01D84"/>
    <w:multiLevelType w:val="hybridMultilevel"/>
    <w:tmpl w:val="EA64AD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36333"/>
    <w:multiLevelType w:val="hybridMultilevel"/>
    <w:tmpl w:val="DA9403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D0B46"/>
    <w:multiLevelType w:val="hybridMultilevel"/>
    <w:tmpl w:val="512A471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A327C"/>
    <w:multiLevelType w:val="hybridMultilevel"/>
    <w:tmpl w:val="1492AA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E5C2F"/>
    <w:multiLevelType w:val="hybridMultilevel"/>
    <w:tmpl w:val="9FEC8A76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F15"/>
    <w:rsid w:val="00043E94"/>
    <w:rsid w:val="00112392"/>
    <w:rsid w:val="0016326F"/>
    <w:rsid w:val="001A7D27"/>
    <w:rsid w:val="001B43C5"/>
    <w:rsid w:val="001F7B94"/>
    <w:rsid w:val="0021355B"/>
    <w:rsid w:val="002410E0"/>
    <w:rsid w:val="002C7387"/>
    <w:rsid w:val="00387296"/>
    <w:rsid w:val="003D0F15"/>
    <w:rsid w:val="0041534C"/>
    <w:rsid w:val="00493F58"/>
    <w:rsid w:val="004E5CBC"/>
    <w:rsid w:val="004F7633"/>
    <w:rsid w:val="005334BF"/>
    <w:rsid w:val="005B2A18"/>
    <w:rsid w:val="00655FB4"/>
    <w:rsid w:val="00667A13"/>
    <w:rsid w:val="007E27DD"/>
    <w:rsid w:val="0087083E"/>
    <w:rsid w:val="008741B2"/>
    <w:rsid w:val="00875B5A"/>
    <w:rsid w:val="008F53BD"/>
    <w:rsid w:val="008F59E0"/>
    <w:rsid w:val="009713E8"/>
    <w:rsid w:val="00AA552C"/>
    <w:rsid w:val="00B44701"/>
    <w:rsid w:val="00BB104B"/>
    <w:rsid w:val="00BC09F4"/>
    <w:rsid w:val="00BE59B4"/>
    <w:rsid w:val="00C4001D"/>
    <w:rsid w:val="00C92A10"/>
    <w:rsid w:val="00D26E5A"/>
    <w:rsid w:val="00D45382"/>
    <w:rsid w:val="00D67FA5"/>
    <w:rsid w:val="00DF6DB4"/>
    <w:rsid w:val="00E341B3"/>
    <w:rsid w:val="00F404D0"/>
    <w:rsid w:val="00F94AA6"/>
    <w:rsid w:val="00FB50E3"/>
    <w:rsid w:val="00FB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1355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55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35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55B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355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1355B"/>
    <w:pPr>
      <w:spacing w:after="200" w:line="276" w:lineRule="auto"/>
      <w:ind w:left="720" w:right="113"/>
      <w:contextualSpacing/>
      <w:jc w:val="both"/>
    </w:pPr>
    <w:rPr>
      <w:rFonts w:ascii="Calibri" w:hAnsi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21355B"/>
  </w:style>
  <w:style w:type="character" w:styleId="Hyperlink">
    <w:name w:val="Hyperlink"/>
    <w:basedOn w:val="DefaultParagraphFont"/>
    <w:uiPriority w:val="99"/>
    <w:rsid w:val="0021355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135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35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21355B"/>
    <w:rPr>
      <w:rFonts w:ascii="Calibri" w:eastAsia="Times New Roman" w:hAnsi="Calibri"/>
      <w:sz w:val="22"/>
      <w:lang w:eastAsia="ru-RU"/>
    </w:rPr>
  </w:style>
  <w:style w:type="character" w:styleId="Emphasis">
    <w:name w:val="Emphasis"/>
    <w:basedOn w:val="DefaultParagraphFont"/>
    <w:uiPriority w:val="99"/>
    <w:qFormat/>
    <w:rsid w:val="0021355B"/>
    <w:rPr>
      <w:rFonts w:cs="Times New Roman"/>
      <w:i/>
    </w:rPr>
  </w:style>
  <w:style w:type="paragraph" w:customStyle="1" w:styleId="western">
    <w:name w:val="western"/>
    <w:basedOn w:val="Normal"/>
    <w:uiPriority w:val="99"/>
    <w:rsid w:val="0021355B"/>
    <w:pPr>
      <w:spacing w:before="100" w:beforeAutospacing="1" w:after="100" w:afterAutospacing="1"/>
    </w:pPr>
  </w:style>
  <w:style w:type="paragraph" w:styleId="TOCHeading">
    <w:name w:val="TOC Heading"/>
    <w:basedOn w:val="Heading1"/>
    <w:next w:val="Normal"/>
    <w:uiPriority w:val="99"/>
    <w:qFormat/>
    <w:rsid w:val="0021355B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99"/>
    <w:rsid w:val="0021355B"/>
    <w:pPr>
      <w:tabs>
        <w:tab w:val="left" w:pos="709"/>
        <w:tab w:val="right" w:leader="dot" w:pos="9060"/>
      </w:tabs>
      <w:spacing w:line="360" w:lineRule="auto"/>
      <w:ind w:left="240"/>
    </w:pPr>
  </w:style>
  <w:style w:type="table" w:styleId="TableGrid">
    <w:name w:val="Table Grid"/>
    <w:basedOn w:val="TableNormal"/>
    <w:uiPriority w:val="99"/>
    <w:rsid w:val="0021355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26E5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632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326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374</TotalTime>
  <Pages>16</Pages>
  <Words>2742</Words>
  <Characters>15636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9</cp:revision>
  <cp:lastPrinted>2024-09-11T07:20:00Z</cp:lastPrinted>
  <dcterms:created xsi:type="dcterms:W3CDTF">2023-09-27T04:38:00Z</dcterms:created>
  <dcterms:modified xsi:type="dcterms:W3CDTF">2024-09-11T07:23:00Z</dcterms:modified>
</cp:coreProperties>
</file>